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6DE" w:rsidRPr="006406DE" w:rsidRDefault="006406DE" w:rsidP="006406DE">
      <w:pPr>
        <w:rPr>
          <w:rFonts w:ascii="Times New Roman" w:hAnsi="Times New Roman" w:cs="Times New Roman"/>
          <w:sz w:val="24"/>
          <w:szCs w:val="24"/>
        </w:rPr>
      </w:pPr>
      <w:r w:rsidRPr="006406DE">
        <w:rPr>
          <w:rFonts w:ascii="Times New Roman" w:hAnsi="Times New Roman" w:cs="Times New Roman"/>
          <w:sz w:val="24"/>
          <w:szCs w:val="24"/>
        </w:rPr>
        <w:t>02 ноября 2022 года</w:t>
      </w:r>
    </w:p>
    <w:p w:rsidR="006406DE" w:rsidRPr="00307FF9" w:rsidRDefault="006F30F4" w:rsidP="006F30F4">
      <w:pPr>
        <w:jc w:val="both"/>
        <w:rPr>
          <w:rFonts w:ascii="Times New Roman" w:hAnsi="Times New Roman" w:cs="Times New Roman"/>
          <w:sz w:val="24"/>
          <w:szCs w:val="24"/>
        </w:rPr>
      </w:pPr>
      <w:r>
        <w:rPr>
          <w:rFonts w:ascii="Times New Roman" w:hAnsi="Times New Roman" w:cs="Times New Roman"/>
          <w:sz w:val="24"/>
          <w:szCs w:val="24"/>
        </w:rPr>
        <w:t xml:space="preserve">       </w:t>
      </w:r>
      <w:r w:rsidR="006406DE"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Черниговского сельского поселения Белореченского района "О внесении изменений в постановление администрации Черниговского сельского поселения Белореченского района от 25 октября 2021 года № 8</w:t>
      </w:r>
      <w:r w:rsidR="007C1219" w:rsidRPr="00307FF9">
        <w:rPr>
          <w:rFonts w:ascii="Times New Roman" w:hAnsi="Times New Roman" w:cs="Times New Roman"/>
          <w:sz w:val="24"/>
          <w:szCs w:val="24"/>
        </w:rPr>
        <w:t>0</w:t>
      </w:r>
      <w:r w:rsidR="006406DE" w:rsidRPr="00307FF9">
        <w:rPr>
          <w:rFonts w:ascii="Times New Roman" w:hAnsi="Times New Roman" w:cs="Times New Roman"/>
          <w:sz w:val="24"/>
          <w:szCs w:val="24"/>
        </w:rPr>
        <w:t xml:space="preserve"> "Об утверждении муниципальной программы "Организация досуга и обеспечение населения услугами учреждений культуры, сохранение, использование и </w:t>
      </w:r>
      <w:proofErr w:type="spellStart"/>
      <w:r w:rsidR="006406DE" w:rsidRPr="00307FF9">
        <w:rPr>
          <w:rFonts w:ascii="Times New Roman" w:hAnsi="Times New Roman" w:cs="Times New Roman"/>
          <w:sz w:val="24"/>
          <w:szCs w:val="24"/>
        </w:rPr>
        <w:t>папуляризация</w:t>
      </w:r>
      <w:proofErr w:type="spellEnd"/>
      <w:r w:rsidR="006406DE" w:rsidRPr="00307FF9">
        <w:rPr>
          <w:rFonts w:ascii="Times New Roman" w:hAnsi="Times New Roman" w:cs="Times New Roman"/>
          <w:sz w:val="24"/>
          <w:szCs w:val="24"/>
        </w:rPr>
        <w:t xml:space="preserve"> объектов культурного наследия» на 2022-2027 годы".</w:t>
      </w:r>
    </w:p>
    <w:p w:rsidR="006406DE" w:rsidRPr="00307FF9" w:rsidRDefault="006406DE" w:rsidP="006406DE">
      <w:pPr>
        <w:rPr>
          <w:rFonts w:ascii="Times New Roman" w:hAnsi="Times New Roman" w:cs="Times New Roman"/>
          <w:sz w:val="24"/>
          <w:szCs w:val="24"/>
        </w:rPr>
      </w:pPr>
    </w:p>
    <w:p w:rsidR="006406DE" w:rsidRPr="00307FF9" w:rsidRDefault="006406DE" w:rsidP="006406DE">
      <w:pPr>
        <w:rPr>
          <w:rFonts w:ascii="Times New Roman" w:hAnsi="Times New Roman" w:cs="Times New Roman"/>
          <w:sz w:val="24"/>
          <w:szCs w:val="24"/>
        </w:rPr>
      </w:pPr>
      <w:r w:rsidRPr="00307FF9">
        <w:rPr>
          <w:rFonts w:ascii="Times New Roman" w:hAnsi="Times New Roman" w:cs="Times New Roman"/>
          <w:sz w:val="24"/>
          <w:szCs w:val="24"/>
        </w:rPr>
        <w:t>02 ноября 2022 года</w:t>
      </w:r>
    </w:p>
    <w:p w:rsidR="006406DE"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6406DE"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Черниговского сельского поселения Белореченского района "О внесении изменений в постановление администрации Черниговского сельского поселения Белореченского района от 25 октября 2021 года № 82 "Об утверждении муниципальной программы "Об утверждении муниципальной программы Черниговского сельского поселения Белореченского района "Управление муниципальными финансами Черниговского сельского поселения Белореченского района».</w:t>
      </w:r>
    </w:p>
    <w:p w:rsidR="006406DE" w:rsidRPr="00307FF9" w:rsidRDefault="006406DE" w:rsidP="006F30F4">
      <w:pPr>
        <w:jc w:val="both"/>
        <w:rPr>
          <w:rFonts w:ascii="Times New Roman" w:hAnsi="Times New Roman" w:cs="Times New Roman"/>
          <w:sz w:val="24"/>
          <w:szCs w:val="24"/>
        </w:rPr>
      </w:pPr>
    </w:p>
    <w:p w:rsidR="006406DE" w:rsidRPr="00307FF9" w:rsidRDefault="006406DE" w:rsidP="006406DE">
      <w:pPr>
        <w:rPr>
          <w:rFonts w:ascii="Times New Roman" w:hAnsi="Times New Roman" w:cs="Times New Roman"/>
          <w:sz w:val="24"/>
          <w:szCs w:val="24"/>
        </w:rPr>
      </w:pPr>
      <w:r w:rsidRPr="00307FF9">
        <w:rPr>
          <w:rFonts w:ascii="Times New Roman" w:hAnsi="Times New Roman" w:cs="Times New Roman"/>
          <w:sz w:val="24"/>
          <w:szCs w:val="24"/>
        </w:rPr>
        <w:t>02 ноября 2022 года</w:t>
      </w:r>
    </w:p>
    <w:p w:rsidR="006406DE"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6406DE"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Черниговского сельского поселения Белореченского района на проект постановления администрации Черниговского сельского поселения Белореченского района «Об утверждении муниципальной программы «Развитие физической культуры и спорта» на 2022-2027 годы».</w:t>
      </w: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02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 91 "Об утверждении муниципальной программы Рязанского сельского поселения Белореченского района "Обеспечение деятельности органов местного самоуправления на 2022-2027 годы».</w:t>
      </w:r>
    </w:p>
    <w:p w:rsidR="00DC7707" w:rsidRPr="00307FF9" w:rsidRDefault="00DC7707" w:rsidP="006F30F4">
      <w:pPr>
        <w:jc w:val="both"/>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02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 86 "Об утверждении муниципальной программы "Организация досуга и обеспечение населения услугами учреждений культуры, сохранение, использование и п</w:t>
      </w:r>
      <w:r w:rsidRPr="00307FF9">
        <w:rPr>
          <w:rFonts w:ascii="Times New Roman" w:hAnsi="Times New Roman" w:cs="Times New Roman"/>
          <w:sz w:val="24"/>
          <w:szCs w:val="24"/>
        </w:rPr>
        <w:t>о</w:t>
      </w:r>
      <w:r w:rsidR="00DC7707" w:rsidRPr="00307FF9">
        <w:rPr>
          <w:rFonts w:ascii="Times New Roman" w:hAnsi="Times New Roman" w:cs="Times New Roman"/>
          <w:sz w:val="24"/>
          <w:szCs w:val="24"/>
        </w:rPr>
        <w:t>пуляризация объектов культурного наследия» на 2022-2027 годы".</w:t>
      </w:r>
    </w:p>
    <w:p w:rsidR="00DC7707" w:rsidRPr="00307FF9" w:rsidRDefault="00DC7707"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lastRenderedPageBreak/>
        <w:t>02 ноября 2022 года</w:t>
      </w: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№81 "Об утверждении муниципальной программы Рязанского сельского поселения Белореченского района "Благоустройство территории» на 2022-2027 годы".</w:t>
      </w:r>
    </w:p>
    <w:p w:rsidR="00DC7707" w:rsidRPr="00307FF9" w:rsidRDefault="00DC7707"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02 ноября 2022 года</w:t>
      </w: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 85 "Об утверждении муниципальной программы Рязанского сельского поселения Белореченского района "Организация в границах поселений электро-, тепло-, газо- и водоснабжения населения" на 2022-2027 годы".</w:t>
      </w:r>
    </w:p>
    <w:p w:rsidR="00A37561" w:rsidRPr="00307FF9" w:rsidRDefault="00A37561" w:rsidP="00A37561">
      <w:pPr>
        <w:rPr>
          <w:rFonts w:ascii="Times New Roman" w:hAnsi="Times New Roman" w:cs="Times New Roman"/>
          <w:sz w:val="24"/>
          <w:szCs w:val="24"/>
        </w:rPr>
      </w:pPr>
      <w:r w:rsidRPr="00307FF9">
        <w:rPr>
          <w:rFonts w:ascii="Times New Roman" w:hAnsi="Times New Roman" w:cs="Times New Roman"/>
          <w:sz w:val="24"/>
          <w:szCs w:val="24"/>
        </w:rPr>
        <w:t>07 ноября 2022 года</w:t>
      </w:r>
    </w:p>
    <w:p w:rsidR="00A37561" w:rsidRPr="00307FF9" w:rsidRDefault="00A37561" w:rsidP="00A37561">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от 30 марта 2021 года № 46 «Об утверждении муниципальной программы «Дорожная деятельность в отношении дорог общего пользования».</w:t>
      </w:r>
    </w:p>
    <w:p w:rsidR="00A37561" w:rsidRPr="00307FF9" w:rsidRDefault="00A37561" w:rsidP="00A37561">
      <w:pPr>
        <w:rPr>
          <w:rFonts w:ascii="Times New Roman" w:hAnsi="Times New Roman" w:cs="Times New Roman"/>
          <w:sz w:val="24"/>
          <w:szCs w:val="24"/>
        </w:rPr>
      </w:pPr>
      <w:r w:rsidRPr="00307FF9">
        <w:rPr>
          <w:rFonts w:ascii="Times New Roman" w:hAnsi="Times New Roman" w:cs="Times New Roman"/>
          <w:sz w:val="24"/>
          <w:szCs w:val="24"/>
        </w:rPr>
        <w:t>07 ноября 2022 года</w:t>
      </w:r>
    </w:p>
    <w:p w:rsidR="00A37561" w:rsidRPr="00307FF9" w:rsidRDefault="00A37561" w:rsidP="00A37561">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от 30 марта 2021 года № 41 "Об утверждении муниципальной программы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"Обеспечение деятельности органов местного самоуправления».</w:t>
      </w:r>
    </w:p>
    <w:p w:rsidR="00A37561" w:rsidRPr="00307FF9" w:rsidRDefault="00A37561" w:rsidP="00A37561">
      <w:pPr>
        <w:rPr>
          <w:rFonts w:ascii="Times New Roman" w:hAnsi="Times New Roman" w:cs="Times New Roman"/>
          <w:sz w:val="24"/>
          <w:szCs w:val="24"/>
        </w:rPr>
      </w:pPr>
      <w:r w:rsidRPr="00307FF9">
        <w:rPr>
          <w:rFonts w:ascii="Times New Roman" w:hAnsi="Times New Roman" w:cs="Times New Roman"/>
          <w:sz w:val="24"/>
          <w:szCs w:val="24"/>
        </w:rPr>
        <w:t>07 ноября 2022 года</w:t>
      </w:r>
    </w:p>
    <w:p w:rsidR="00A37561" w:rsidRPr="00307FF9" w:rsidRDefault="00A37561" w:rsidP="00A37561">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от 30 марта 2021 года №43 «Об утверждении муниципальной программы «Молодежная политика, оздоровление, занятость детей и подростков» на 2021-2026 годы».</w:t>
      </w:r>
    </w:p>
    <w:p w:rsidR="00A37561" w:rsidRPr="00307FF9" w:rsidRDefault="00A37561" w:rsidP="00A37561">
      <w:pPr>
        <w:rPr>
          <w:rFonts w:ascii="Times New Roman" w:hAnsi="Times New Roman" w:cs="Times New Roman"/>
          <w:sz w:val="24"/>
          <w:szCs w:val="24"/>
        </w:rPr>
      </w:pPr>
      <w:r w:rsidRPr="00307FF9">
        <w:rPr>
          <w:rFonts w:ascii="Times New Roman" w:hAnsi="Times New Roman" w:cs="Times New Roman"/>
          <w:sz w:val="24"/>
          <w:szCs w:val="24"/>
        </w:rPr>
        <w:t>07 ноября 2022 года</w:t>
      </w:r>
    </w:p>
    <w:p w:rsidR="00A37561" w:rsidRPr="00307FF9" w:rsidRDefault="00A37561" w:rsidP="00A37561">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от 30 марта 2021 года № 44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rsidR="00A37561" w:rsidRPr="00307FF9" w:rsidRDefault="00A37561" w:rsidP="00A37561">
      <w:pPr>
        <w:rPr>
          <w:rFonts w:ascii="Times New Roman" w:hAnsi="Times New Roman" w:cs="Times New Roman"/>
          <w:sz w:val="24"/>
          <w:szCs w:val="24"/>
        </w:rPr>
      </w:pPr>
    </w:p>
    <w:p w:rsidR="00A37561" w:rsidRPr="00307FF9" w:rsidRDefault="00A37561" w:rsidP="00A37561">
      <w:pPr>
        <w:rPr>
          <w:rFonts w:ascii="Times New Roman" w:hAnsi="Times New Roman" w:cs="Times New Roman"/>
          <w:sz w:val="24"/>
          <w:szCs w:val="24"/>
        </w:rPr>
      </w:pPr>
      <w:r w:rsidRPr="00307FF9">
        <w:rPr>
          <w:rFonts w:ascii="Times New Roman" w:hAnsi="Times New Roman" w:cs="Times New Roman"/>
          <w:sz w:val="24"/>
          <w:szCs w:val="24"/>
        </w:rPr>
        <w:t>07 ноября 2022 года</w:t>
      </w:r>
    </w:p>
    <w:p w:rsidR="00A37561" w:rsidRPr="00307FF9" w:rsidRDefault="00A37561" w:rsidP="00A37561">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от 30 марта 2021 года № 45 «Об утверждении муниципальной программы «Развитие физической культуры и спорта».</w:t>
      </w:r>
    </w:p>
    <w:p w:rsidR="006406DE" w:rsidRPr="00307FF9" w:rsidRDefault="006406DE" w:rsidP="006406DE">
      <w:pPr>
        <w:rPr>
          <w:rFonts w:ascii="Times New Roman" w:hAnsi="Times New Roman" w:cs="Times New Roman"/>
          <w:sz w:val="24"/>
          <w:szCs w:val="24"/>
        </w:rPr>
      </w:pPr>
      <w:r w:rsidRPr="00307FF9">
        <w:rPr>
          <w:rFonts w:ascii="Times New Roman" w:hAnsi="Times New Roman" w:cs="Times New Roman"/>
          <w:sz w:val="24"/>
          <w:szCs w:val="24"/>
        </w:rPr>
        <w:t>08 ноября 2022 года</w:t>
      </w:r>
    </w:p>
    <w:p w:rsidR="00A37561" w:rsidRPr="00307FF9" w:rsidRDefault="00CC150C" w:rsidP="00CC150C">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6406DE"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Черниговского сельского поселения Белореченского района "О внесении изменений в постановление администрации Черниговского сельского поселения Белореченского района от 25 октября 2021 года № 79 "Об утверждении муниципальной программы Черниговского сельского поселения Белореченского района "Обеспечение деятельности органов местного самоуправления».</w:t>
      </w:r>
    </w:p>
    <w:p w:rsidR="00CC150C" w:rsidRPr="00307FF9" w:rsidRDefault="00CC150C" w:rsidP="00CC150C">
      <w:pPr>
        <w:rPr>
          <w:rFonts w:ascii="Times New Roman" w:hAnsi="Times New Roman" w:cs="Times New Roman"/>
          <w:sz w:val="24"/>
          <w:szCs w:val="24"/>
        </w:rPr>
      </w:pPr>
      <w:r w:rsidRPr="00307FF9">
        <w:rPr>
          <w:rFonts w:ascii="Times New Roman" w:hAnsi="Times New Roman" w:cs="Times New Roman"/>
          <w:sz w:val="24"/>
          <w:szCs w:val="24"/>
        </w:rPr>
        <w:t>08 ноября 2022 года</w:t>
      </w:r>
    </w:p>
    <w:p w:rsidR="00CC150C" w:rsidRPr="00307FF9" w:rsidRDefault="00CC150C" w:rsidP="00CC150C">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Бжедуховского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Бжедуховского</w:t>
      </w:r>
      <w:proofErr w:type="spellEnd"/>
      <w:r w:rsidRPr="00307FF9">
        <w:rPr>
          <w:rFonts w:ascii="Times New Roman" w:hAnsi="Times New Roman" w:cs="Times New Roman"/>
          <w:sz w:val="24"/>
          <w:szCs w:val="24"/>
        </w:rPr>
        <w:t xml:space="preserve"> сельского поселения Белореченского района от 30 августа 2021 года № 69 "Об утверждении муниципальной программы </w:t>
      </w:r>
      <w:proofErr w:type="spellStart"/>
      <w:r w:rsidRPr="00307FF9">
        <w:rPr>
          <w:rFonts w:ascii="Times New Roman" w:hAnsi="Times New Roman" w:cs="Times New Roman"/>
          <w:sz w:val="24"/>
          <w:szCs w:val="24"/>
        </w:rPr>
        <w:t>Бжедуховского</w:t>
      </w:r>
      <w:proofErr w:type="spellEnd"/>
      <w:r w:rsidRPr="00307FF9">
        <w:rPr>
          <w:rFonts w:ascii="Times New Roman" w:hAnsi="Times New Roman" w:cs="Times New Roman"/>
          <w:sz w:val="24"/>
          <w:szCs w:val="24"/>
        </w:rPr>
        <w:t xml:space="preserve"> сельского поселения Белореченского района "Обеспечение деятельности органов местного самоуправления».</w:t>
      </w:r>
    </w:p>
    <w:p w:rsidR="00CC150C" w:rsidRPr="00307FF9" w:rsidRDefault="00CC150C" w:rsidP="00CC150C">
      <w:pPr>
        <w:rPr>
          <w:rFonts w:ascii="Times New Roman" w:hAnsi="Times New Roman" w:cs="Times New Roman"/>
          <w:sz w:val="24"/>
          <w:szCs w:val="24"/>
        </w:rPr>
      </w:pPr>
      <w:r w:rsidRPr="00307FF9">
        <w:rPr>
          <w:rFonts w:ascii="Times New Roman" w:hAnsi="Times New Roman" w:cs="Times New Roman"/>
          <w:sz w:val="24"/>
          <w:szCs w:val="24"/>
        </w:rPr>
        <w:t>08 ноября 2022 года</w:t>
      </w:r>
    </w:p>
    <w:p w:rsidR="00CC150C" w:rsidRPr="00307FF9" w:rsidRDefault="00CC150C" w:rsidP="00CC150C">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Бжедуховского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Бжедуховского</w:t>
      </w:r>
      <w:proofErr w:type="spellEnd"/>
      <w:r w:rsidRPr="00307FF9">
        <w:rPr>
          <w:rFonts w:ascii="Times New Roman" w:hAnsi="Times New Roman" w:cs="Times New Roman"/>
          <w:sz w:val="24"/>
          <w:szCs w:val="24"/>
        </w:rPr>
        <w:t xml:space="preserve"> сельского поселения Белореченского района от 30 августа 2021 года № 6</w:t>
      </w:r>
      <w:r w:rsidR="0087775A" w:rsidRPr="00307FF9">
        <w:rPr>
          <w:rFonts w:ascii="Times New Roman" w:hAnsi="Times New Roman" w:cs="Times New Roman"/>
          <w:sz w:val="24"/>
          <w:szCs w:val="24"/>
        </w:rPr>
        <w:t>5</w:t>
      </w:r>
      <w:r w:rsidRPr="00307FF9">
        <w:rPr>
          <w:rFonts w:ascii="Times New Roman" w:hAnsi="Times New Roman" w:cs="Times New Roman"/>
          <w:sz w:val="24"/>
          <w:szCs w:val="24"/>
        </w:rPr>
        <w:t xml:space="preserve"> "Об утверждении муниципальной программы </w:t>
      </w:r>
      <w:proofErr w:type="spellStart"/>
      <w:r w:rsidRPr="00307FF9">
        <w:rPr>
          <w:rFonts w:ascii="Times New Roman" w:hAnsi="Times New Roman" w:cs="Times New Roman"/>
          <w:sz w:val="24"/>
          <w:szCs w:val="24"/>
        </w:rPr>
        <w:t>Бжедуховского</w:t>
      </w:r>
      <w:proofErr w:type="spellEnd"/>
      <w:r w:rsidRPr="00307FF9">
        <w:rPr>
          <w:rFonts w:ascii="Times New Roman" w:hAnsi="Times New Roman" w:cs="Times New Roman"/>
          <w:sz w:val="24"/>
          <w:szCs w:val="24"/>
        </w:rPr>
        <w:t xml:space="preserve"> сельского поселения Белореченского района "</w:t>
      </w:r>
      <w:r w:rsidR="0087775A" w:rsidRPr="00307FF9">
        <w:rPr>
          <w:rFonts w:ascii="Times New Roman" w:hAnsi="Times New Roman" w:cs="Times New Roman"/>
          <w:sz w:val="24"/>
          <w:szCs w:val="24"/>
        </w:rPr>
        <w:t>Дорожная деятельность в отношении дорог общего пользования</w:t>
      </w:r>
      <w:r w:rsidRPr="00307FF9">
        <w:rPr>
          <w:rFonts w:ascii="Times New Roman" w:hAnsi="Times New Roman" w:cs="Times New Roman"/>
          <w:sz w:val="24"/>
          <w:szCs w:val="24"/>
        </w:rPr>
        <w:t>».</w:t>
      </w:r>
    </w:p>
    <w:p w:rsidR="008D32BD" w:rsidRPr="00307FF9" w:rsidRDefault="007A0EF8">
      <w:pPr>
        <w:rPr>
          <w:rFonts w:ascii="Times New Roman" w:hAnsi="Times New Roman" w:cs="Times New Roman"/>
          <w:sz w:val="24"/>
          <w:szCs w:val="24"/>
        </w:rPr>
      </w:pPr>
      <w:r w:rsidRPr="00307FF9">
        <w:rPr>
          <w:rFonts w:ascii="Times New Roman" w:hAnsi="Times New Roman" w:cs="Times New Roman"/>
          <w:sz w:val="24"/>
          <w:szCs w:val="24"/>
        </w:rPr>
        <w:t>09 ноября 2022 года</w:t>
      </w:r>
    </w:p>
    <w:p w:rsidR="007A0EF8" w:rsidRPr="00307FF9" w:rsidRDefault="007A0EF8" w:rsidP="007A0EF8">
      <w:pPr>
        <w:spacing w:after="0" w:line="240" w:lineRule="auto"/>
        <w:ind w:firstLine="709"/>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Проведена экспертиза проекта </w:t>
      </w:r>
      <w:proofErr w:type="gramStart"/>
      <w:r w:rsidRPr="00307FF9">
        <w:rPr>
          <w:rFonts w:ascii="Times New Roman" w:eastAsia="Times New Roman" w:hAnsi="Times New Roman" w:cs="Times New Roman"/>
          <w:sz w:val="24"/>
          <w:szCs w:val="24"/>
          <w:lang w:eastAsia="ru-RU"/>
        </w:rPr>
        <w:t>решения  Совета</w:t>
      </w:r>
      <w:proofErr w:type="gramEnd"/>
      <w:r w:rsidRPr="00307FF9">
        <w:rPr>
          <w:rFonts w:ascii="Times New Roman" w:eastAsia="Times New Roman" w:hAnsi="Times New Roman" w:cs="Times New Roman"/>
          <w:sz w:val="24"/>
          <w:szCs w:val="24"/>
          <w:lang w:eastAsia="ru-RU"/>
        </w:rPr>
        <w:t xml:space="preserve">  муниципального образования Белореченский район </w:t>
      </w:r>
      <w:r w:rsidRPr="00307FF9">
        <w:rPr>
          <w:rFonts w:ascii="Times New Roman" w:eastAsia="Times New Roman" w:hAnsi="Times New Roman" w:cs="Times New Roman"/>
          <w:bCs/>
          <w:iCs/>
          <w:sz w:val="24"/>
          <w:szCs w:val="24"/>
          <w:lang w:eastAsia="ru-RU"/>
        </w:rPr>
        <w:t>«О внесении изменений в решение Совета муниципального образования Белореченский район от 1 ноября 2013 года № 18 «О создании муниципального дорожного фонда муниципального образования Белореченский район и утверждении порядка формирования и использования бюджетных ассигнований муниципального дорожного фонда муниципального образования Белореченский район»</w:t>
      </w:r>
      <w:r w:rsidRPr="00307FF9">
        <w:rPr>
          <w:rFonts w:ascii="Arial" w:eastAsia="Times New Roman" w:hAnsi="Arial" w:cs="Arial"/>
          <w:b/>
          <w:bCs/>
          <w:i/>
          <w:iCs/>
          <w:sz w:val="24"/>
          <w:szCs w:val="24"/>
          <w:lang w:eastAsia="ru-RU"/>
        </w:rPr>
        <w:t>.</w:t>
      </w:r>
    </w:p>
    <w:p w:rsidR="007A0EF8" w:rsidRPr="00307FF9" w:rsidRDefault="007A0EF8" w:rsidP="007A0EF8">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Проект решения подготовлен в связи с необходимостью </w:t>
      </w:r>
      <w:proofErr w:type="spellStart"/>
      <w:r w:rsidRPr="00307FF9">
        <w:rPr>
          <w:rFonts w:ascii="Times New Roman" w:eastAsia="Times New Roman" w:hAnsi="Times New Roman" w:cs="Times New Roman"/>
          <w:sz w:val="24"/>
          <w:szCs w:val="24"/>
          <w:lang w:eastAsia="ru-RU"/>
        </w:rPr>
        <w:t>софинансирования</w:t>
      </w:r>
      <w:proofErr w:type="spellEnd"/>
      <w:r w:rsidRPr="00307FF9">
        <w:rPr>
          <w:rFonts w:ascii="Times New Roman" w:eastAsia="Times New Roman" w:hAnsi="Times New Roman" w:cs="Times New Roman"/>
          <w:sz w:val="24"/>
          <w:szCs w:val="24"/>
          <w:lang w:eastAsia="ru-RU"/>
        </w:rPr>
        <w:t xml:space="preserve"> расходных обязательств муниципального образования Белореченский район в 2023 году на капитальный ремонт и ремонт автомобильных дорог общего пользования местного значения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от 12 октября 2015 года №965. </w:t>
      </w:r>
    </w:p>
    <w:p w:rsidR="007A0EF8" w:rsidRPr="00307FF9" w:rsidRDefault="006F30F4" w:rsidP="007A0EF8">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lastRenderedPageBreak/>
        <w:t xml:space="preserve">        </w:t>
      </w:r>
      <w:r w:rsidR="007A0EF8" w:rsidRPr="00307FF9">
        <w:rPr>
          <w:rFonts w:ascii="Times New Roman" w:eastAsia="Times New Roman" w:hAnsi="Times New Roman" w:cs="Times New Roman"/>
          <w:sz w:val="24"/>
          <w:szCs w:val="24"/>
          <w:lang w:eastAsia="ru-RU"/>
        </w:rPr>
        <w:t>Проектом  закона Краснодарского края «О бюджете Краснодарского края на 2023 год и на плановый период 2024 и 2025 годов» и  Постановлением главы администрации (губернатора) Краснодарского края от 26.09.2022 №662 "Об утверждении распределения субсидий из краевого бюджета на 2023 год"  бюджету муниципального образования Белореченский район    на 2023 год  из краевого бюджета предусмотрена    субсидия на капитальный ремонт и ремонт автомобильных дорог общего пользования местного значения в сумме 187 142,30 тыс. рублей.</w:t>
      </w:r>
    </w:p>
    <w:p w:rsidR="007A0EF8" w:rsidRPr="00307FF9" w:rsidRDefault="006F30F4" w:rsidP="007A0EF8">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w:t>
      </w:r>
      <w:r w:rsidR="007A0EF8" w:rsidRPr="00307FF9">
        <w:rPr>
          <w:rFonts w:ascii="Times New Roman" w:eastAsia="Times New Roman" w:hAnsi="Times New Roman" w:cs="Times New Roman"/>
          <w:sz w:val="24"/>
          <w:szCs w:val="24"/>
          <w:lang w:eastAsia="ru-RU"/>
        </w:rPr>
        <w:t xml:space="preserve">Согласно заключенному соглашению о предоставлении субсидии из краевого бюджета бюджету муниципального образования Белореченский район в 2022-2023 годах от 20 октября 2022 года №90-р, общий объем бюджетных ассигнований, предусматриваемых в бюджете муниципального образования на финансовое обеспечение расходного обязательства в целях </w:t>
      </w:r>
      <w:proofErr w:type="spellStart"/>
      <w:r w:rsidR="007A0EF8" w:rsidRPr="00307FF9">
        <w:rPr>
          <w:rFonts w:ascii="Times New Roman" w:eastAsia="Times New Roman" w:hAnsi="Times New Roman" w:cs="Times New Roman"/>
          <w:sz w:val="24"/>
          <w:szCs w:val="24"/>
          <w:lang w:eastAsia="ru-RU"/>
        </w:rPr>
        <w:t>софинансирования</w:t>
      </w:r>
      <w:proofErr w:type="spellEnd"/>
      <w:r w:rsidR="007A0EF8" w:rsidRPr="00307FF9">
        <w:rPr>
          <w:rFonts w:ascii="Times New Roman" w:eastAsia="Times New Roman" w:hAnsi="Times New Roman" w:cs="Times New Roman"/>
          <w:sz w:val="24"/>
          <w:szCs w:val="24"/>
          <w:lang w:eastAsia="ru-RU"/>
        </w:rPr>
        <w:t xml:space="preserve"> которого предоставляется субсидия составляет 192 930,308 тыс. рублей. Следовательно, объем бюджетных ассигнований, предусматриваемых в бюджете муниципального образования на финансовое обеспечение расходного обязательства за счет местного бюджета будет составлять 5 788,008 тыс. рублей.</w:t>
      </w:r>
    </w:p>
    <w:p w:rsidR="007A0EF8" w:rsidRPr="00307FF9" w:rsidRDefault="007A0EF8" w:rsidP="007A0EF8">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Одним из источников формирования муниципального дорожного фонда предлагается утвердить отчисления от налога на имущество организаций по нормативу 67,69707603 %.</w:t>
      </w:r>
    </w:p>
    <w:p w:rsidR="007A0EF8" w:rsidRPr="00307FF9" w:rsidRDefault="007A0EF8" w:rsidP="007A0EF8">
      <w:pPr>
        <w:spacing w:after="0" w:line="240" w:lineRule="auto"/>
        <w:jc w:val="both"/>
        <w:rPr>
          <w:rFonts w:ascii="Times New Roman" w:eastAsia="Times New Roman" w:hAnsi="Times New Roman" w:cs="Times New Roman"/>
          <w:b/>
          <w:i/>
          <w:sz w:val="24"/>
          <w:szCs w:val="24"/>
          <w:lang w:eastAsia="ru-RU"/>
        </w:rPr>
      </w:pPr>
      <w:r w:rsidRPr="00307FF9">
        <w:rPr>
          <w:rFonts w:ascii="Times New Roman" w:eastAsia="Times New Roman" w:hAnsi="Times New Roman" w:cs="Times New Roman"/>
          <w:sz w:val="24"/>
          <w:szCs w:val="24"/>
          <w:lang w:eastAsia="ru-RU"/>
        </w:rPr>
        <w:t xml:space="preserve"> При планируемой сумме поступления налога на имущество организаций в бюджет муниципального образования Белореченский район в 2023 году - 8 550,00 тыс. рублей, в дорожный фонд будет направлено 5 788,10 тыс. рублей.</w:t>
      </w:r>
    </w:p>
    <w:p w:rsidR="006F30F4" w:rsidRPr="00307FF9" w:rsidRDefault="006F30F4"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 85 "Об утверждении муниципальной программы Рязанского сельского поселения Белореченского района "Организация в границах поселений электро-, тепло-, газо- и водоснабжения населения" на 2022-2027 годы".</w:t>
      </w:r>
    </w:p>
    <w:p w:rsidR="00DC7707" w:rsidRPr="00307FF9" w:rsidRDefault="00DC7707"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№81 "Об утверждении муниципальной программы Рязанского сельского поселения Белореченского района "Благоустройство территории» на 2022-2027 годы".</w:t>
      </w:r>
    </w:p>
    <w:p w:rsidR="00DC7707" w:rsidRPr="00307FF9" w:rsidRDefault="00DC7707"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 91 "Об утверждении муниципальной программы Рязанского сельского поселения Белореченского района "Обеспечение деятельности органов местного самоуправления на 2022-2027 годы».</w:t>
      </w:r>
    </w:p>
    <w:p w:rsidR="00DC7707" w:rsidRPr="00307FF9" w:rsidRDefault="00DC7707" w:rsidP="006F30F4">
      <w:pPr>
        <w:jc w:val="both"/>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 86 "Об утверждении муниципальной программы "Организация досуга и обеспечение населения услугами учреждений культуры, сохранение, использование и п</w:t>
      </w:r>
      <w:r w:rsidRPr="00307FF9">
        <w:rPr>
          <w:rFonts w:ascii="Times New Roman" w:hAnsi="Times New Roman" w:cs="Times New Roman"/>
          <w:sz w:val="24"/>
          <w:szCs w:val="24"/>
        </w:rPr>
        <w:t>о</w:t>
      </w:r>
      <w:r w:rsidR="00DC7707" w:rsidRPr="00307FF9">
        <w:rPr>
          <w:rFonts w:ascii="Times New Roman" w:hAnsi="Times New Roman" w:cs="Times New Roman"/>
          <w:sz w:val="24"/>
          <w:szCs w:val="24"/>
        </w:rPr>
        <w:t>пуляризация объектов культурного наследия» на 2022-2027 годы".</w:t>
      </w:r>
    </w:p>
    <w:p w:rsidR="00DC7707" w:rsidRPr="00307FF9" w:rsidRDefault="00DC7707"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«Об утверждении муниципальной программы «Социальное обеспечение и иные выплаты гражданам» на 2022-2027 годы».</w:t>
      </w: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№80 "Об утверждении муниципальной программы Рязанского сельского поселения Белореченского района "Обеспечение безопасности населения" на 2022-2027 годы".</w:t>
      </w:r>
    </w:p>
    <w:p w:rsidR="00DC7707" w:rsidRPr="00307FF9" w:rsidRDefault="00DC7707" w:rsidP="006F30F4">
      <w:pPr>
        <w:jc w:val="both"/>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7C1219" w:rsidP="007C1219">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№82 на проект постановления администрации Рязанского сельского поселения Белореченского района «Об утверждении муниципальной программы «Дорожная деятельность в отношении дорог общего пользования» на 2022-2027 годы».</w:t>
      </w:r>
    </w:p>
    <w:p w:rsidR="00DC7707" w:rsidRPr="00307FF9" w:rsidRDefault="00DC7707"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 84 «Об утверждении муниципальной программы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 на 2022-2027 годы».</w:t>
      </w:r>
    </w:p>
    <w:p w:rsidR="00DC7707" w:rsidRPr="00307FF9" w:rsidRDefault="00DC7707" w:rsidP="00DC7707">
      <w:pPr>
        <w:rPr>
          <w:rFonts w:ascii="Times New Roman" w:hAnsi="Times New Roman" w:cs="Times New Roman"/>
          <w:sz w:val="24"/>
          <w:szCs w:val="24"/>
        </w:rPr>
      </w:pP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6F30F4" w:rsidP="006F30F4">
      <w:pPr>
        <w:jc w:val="both"/>
        <w:rPr>
          <w:rFonts w:ascii="Times New Roman" w:hAnsi="Times New Roman" w:cs="Times New Roman"/>
          <w:sz w:val="24"/>
          <w:szCs w:val="24"/>
        </w:rPr>
      </w:pPr>
      <w:r w:rsidRPr="00307FF9">
        <w:rPr>
          <w:rFonts w:ascii="Times New Roman" w:hAnsi="Times New Roman" w:cs="Times New Roman"/>
          <w:sz w:val="24"/>
          <w:szCs w:val="24"/>
        </w:rPr>
        <w:t xml:space="preserve">        </w:t>
      </w:r>
      <w:r w:rsidR="00DC7707" w:rsidRPr="00307FF9">
        <w:rPr>
          <w:rFonts w:ascii="Times New Roman" w:hAnsi="Times New Roman" w:cs="Times New Roman"/>
          <w:sz w:val="24"/>
          <w:szCs w:val="24"/>
        </w:rPr>
        <w:t>Проведена финансово-экономическая экспертиза проекта постановления 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30 сентября 2021 года №83 «Мероприятия в области владения пользования и распоряжения имуществом находящемся в муниципальной собственности» на 2022-2027 годы".</w:t>
      </w:r>
    </w:p>
    <w:p w:rsidR="00DC7707" w:rsidRPr="00307FF9" w:rsidRDefault="00DC7707" w:rsidP="00DC7707">
      <w:pPr>
        <w:rPr>
          <w:rFonts w:ascii="Times New Roman" w:hAnsi="Times New Roman" w:cs="Times New Roman"/>
          <w:sz w:val="24"/>
          <w:szCs w:val="24"/>
        </w:rPr>
      </w:pPr>
      <w:r w:rsidRPr="00307FF9">
        <w:rPr>
          <w:rFonts w:ascii="Times New Roman" w:hAnsi="Times New Roman" w:cs="Times New Roman"/>
          <w:sz w:val="24"/>
          <w:szCs w:val="24"/>
        </w:rPr>
        <w:t>10 ноября 2022 года</w:t>
      </w:r>
    </w:p>
    <w:p w:rsidR="00DC7707" w:rsidRPr="00307FF9" w:rsidRDefault="00DC7707" w:rsidP="00DC7707">
      <w:pPr>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от 30 марта 2021 года № 41 "Об утверждении муниципальной программы </w:t>
      </w:r>
      <w:proofErr w:type="spellStart"/>
      <w:r w:rsidRPr="00307FF9">
        <w:rPr>
          <w:rFonts w:ascii="Times New Roman" w:hAnsi="Times New Roman" w:cs="Times New Roman"/>
          <w:sz w:val="24"/>
          <w:szCs w:val="24"/>
        </w:rPr>
        <w:t>Дружненского</w:t>
      </w:r>
      <w:proofErr w:type="spellEnd"/>
      <w:r w:rsidRPr="00307FF9">
        <w:rPr>
          <w:rFonts w:ascii="Times New Roman" w:hAnsi="Times New Roman" w:cs="Times New Roman"/>
          <w:sz w:val="24"/>
          <w:szCs w:val="24"/>
        </w:rPr>
        <w:t xml:space="preserve"> сельского поселения Белореченского района "Обеспечение деятельности органов местного самоуправления».</w:t>
      </w:r>
    </w:p>
    <w:p w:rsidR="00DC7707" w:rsidRPr="00307FF9" w:rsidRDefault="00DC7707" w:rsidP="00DC7707">
      <w:pPr>
        <w:jc w:val="both"/>
        <w:rPr>
          <w:rFonts w:ascii="Times New Roman" w:hAnsi="Times New Roman" w:cs="Times New Roman"/>
          <w:sz w:val="24"/>
          <w:szCs w:val="24"/>
        </w:rPr>
      </w:pPr>
    </w:p>
    <w:p w:rsidR="007A0EF8" w:rsidRPr="00307FF9" w:rsidRDefault="007A0EF8">
      <w:pPr>
        <w:rPr>
          <w:rFonts w:ascii="Times New Roman" w:hAnsi="Times New Roman" w:cs="Times New Roman"/>
          <w:sz w:val="24"/>
          <w:szCs w:val="24"/>
        </w:rPr>
      </w:pPr>
    </w:p>
    <w:p w:rsidR="00372237" w:rsidRPr="00307FF9" w:rsidRDefault="00372237">
      <w:pPr>
        <w:rPr>
          <w:rFonts w:ascii="Times New Roman" w:hAnsi="Times New Roman" w:cs="Times New Roman"/>
          <w:sz w:val="24"/>
          <w:szCs w:val="24"/>
        </w:rPr>
      </w:pPr>
      <w:r w:rsidRPr="00307FF9">
        <w:rPr>
          <w:rFonts w:ascii="Times New Roman" w:hAnsi="Times New Roman" w:cs="Times New Roman"/>
          <w:sz w:val="24"/>
          <w:szCs w:val="24"/>
        </w:rPr>
        <w:t xml:space="preserve">       10 ноября 2022 года</w:t>
      </w:r>
    </w:p>
    <w:p w:rsidR="00372237" w:rsidRPr="00307FF9" w:rsidRDefault="00372237" w:rsidP="00372237">
      <w:pPr>
        <w:jc w:val="both"/>
        <w:rPr>
          <w:rFonts w:ascii="Times New Roman" w:eastAsia="Times New Roman" w:hAnsi="Times New Roman" w:cs="Times New Roman"/>
          <w:bCs/>
          <w:iCs/>
          <w:sz w:val="24"/>
          <w:szCs w:val="24"/>
          <w:lang w:eastAsia="ru-RU"/>
        </w:rPr>
      </w:pPr>
      <w:r w:rsidRPr="00307FF9">
        <w:rPr>
          <w:rFonts w:ascii="Times New Roman" w:eastAsia="Times New Roman" w:hAnsi="Times New Roman" w:cs="Times New Roman"/>
          <w:sz w:val="24"/>
          <w:szCs w:val="24"/>
          <w:lang w:eastAsia="ru-RU"/>
        </w:rPr>
        <w:t xml:space="preserve">          Проведена экспертиза проекта </w:t>
      </w:r>
      <w:proofErr w:type="gramStart"/>
      <w:r w:rsidRPr="00307FF9">
        <w:rPr>
          <w:rFonts w:ascii="Times New Roman" w:eastAsia="Times New Roman" w:hAnsi="Times New Roman" w:cs="Times New Roman"/>
          <w:sz w:val="24"/>
          <w:szCs w:val="24"/>
          <w:lang w:eastAsia="ru-RU"/>
        </w:rPr>
        <w:t>решения  Совета</w:t>
      </w:r>
      <w:proofErr w:type="gramEnd"/>
      <w:r w:rsidRPr="00307FF9">
        <w:rPr>
          <w:rFonts w:ascii="Times New Roman" w:eastAsia="Times New Roman" w:hAnsi="Times New Roman" w:cs="Times New Roman"/>
          <w:sz w:val="24"/>
          <w:szCs w:val="24"/>
          <w:lang w:eastAsia="ru-RU"/>
        </w:rPr>
        <w:t xml:space="preserve">  муниципального образования Белореченский район «О внесении изменений в решение Совета </w:t>
      </w:r>
      <w:r w:rsidRPr="00307FF9">
        <w:rPr>
          <w:rFonts w:ascii="Times New Roman" w:eastAsia="Times New Roman" w:hAnsi="Times New Roman" w:cs="Times New Roman"/>
          <w:bCs/>
          <w:iCs/>
          <w:sz w:val="24"/>
          <w:szCs w:val="24"/>
          <w:lang w:eastAsia="ru-RU"/>
        </w:rPr>
        <w:t>от 16 декабря 2021 года № 317 «О бюджете муниципального образования Белореченский район на 2022 год и на плановый период 2023 и 2024 годов».</w:t>
      </w:r>
    </w:p>
    <w:p w:rsidR="00372237" w:rsidRPr="00307FF9" w:rsidRDefault="00372237" w:rsidP="00372237">
      <w:pPr>
        <w:spacing w:after="0" w:line="240" w:lineRule="auto"/>
        <w:ind w:firstLine="709"/>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Проектом решения о бюджете вносятся изменения в показатели бюджета на 2022 и плановый период 2023-2024 годы. </w:t>
      </w:r>
    </w:p>
    <w:p w:rsidR="00372237" w:rsidRPr="00307FF9" w:rsidRDefault="00372237" w:rsidP="00372237">
      <w:pPr>
        <w:spacing w:after="0" w:line="240" w:lineRule="auto"/>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Предлагается изменить основные характеристики бюджета на 2022 год                         </w:t>
      </w:r>
      <w:proofErr w:type="gramStart"/>
      <w:r w:rsidRPr="00307FF9">
        <w:rPr>
          <w:rFonts w:ascii="Times New Roman" w:eastAsia="Times New Roman" w:hAnsi="Times New Roman" w:cs="Times New Roman"/>
          <w:sz w:val="24"/>
          <w:szCs w:val="24"/>
          <w:lang w:eastAsia="ru-RU"/>
        </w:rPr>
        <w:t xml:space="preserve">   (</w:t>
      </w:r>
      <w:proofErr w:type="gramEnd"/>
      <w:r w:rsidRPr="00307FF9">
        <w:rPr>
          <w:rFonts w:ascii="Times New Roman" w:eastAsia="Times New Roman" w:hAnsi="Times New Roman" w:cs="Times New Roman"/>
          <w:sz w:val="24"/>
          <w:szCs w:val="24"/>
          <w:lang w:eastAsia="ru-RU"/>
        </w:rPr>
        <w:t>тыс. руб.)</w:t>
      </w:r>
    </w:p>
    <w:tbl>
      <w:tblPr>
        <w:tblStyle w:val="a3"/>
        <w:tblW w:w="9493" w:type="dxa"/>
        <w:tblLook w:val="04A0" w:firstRow="1" w:lastRow="0" w:firstColumn="1" w:lastColumn="0" w:noHBand="0" w:noVBand="1"/>
      </w:tblPr>
      <w:tblGrid>
        <w:gridCol w:w="1831"/>
        <w:gridCol w:w="1790"/>
        <w:gridCol w:w="2093"/>
        <w:gridCol w:w="1625"/>
        <w:gridCol w:w="1312"/>
        <w:gridCol w:w="842"/>
      </w:tblGrid>
      <w:tr w:rsidR="00372237" w:rsidRPr="00307FF9" w:rsidTr="00C91363">
        <w:tc>
          <w:tcPr>
            <w:tcW w:w="1831" w:type="dxa"/>
            <w:vMerge w:val="restart"/>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Основные характеристики</w:t>
            </w:r>
          </w:p>
        </w:tc>
        <w:tc>
          <w:tcPr>
            <w:tcW w:w="1790" w:type="dxa"/>
            <w:vMerge w:val="restart"/>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Первоначально утвержденный бюджет</w:t>
            </w:r>
          </w:p>
        </w:tc>
        <w:tc>
          <w:tcPr>
            <w:tcW w:w="2093" w:type="dxa"/>
            <w:vMerge w:val="restart"/>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Утвержденный бюджет на дату, предшествующую дате  внесения поправок</w:t>
            </w:r>
          </w:p>
        </w:tc>
        <w:tc>
          <w:tcPr>
            <w:tcW w:w="1794" w:type="dxa"/>
            <w:vMerge w:val="restart"/>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Проект решения о бюджете</w:t>
            </w:r>
          </w:p>
        </w:tc>
        <w:tc>
          <w:tcPr>
            <w:tcW w:w="1985" w:type="dxa"/>
            <w:gridSpan w:val="2"/>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Темпы роста (снижения) к утвержденному бюджету</w:t>
            </w:r>
          </w:p>
        </w:tc>
      </w:tr>
      <w:tr w:rsidR="00372237" w:rsidRPr="00307FF9" w:rsidTr="00C91363">
        <w:tc>
          <w:tcPr>
            <w:tcW w:w="1831" w:type="dxa"/>
            <w:vMerge/>
          </w:tcPr>
          <w:p w:rsidR="00372237" w:rsidRPr="00307FF9" w:rsidRDefault="00372237" w:rsidP="00C91363">
            <w:pPr>
              <w:jc w:val="both"/>
              <w:rPr>
                <w:rFonts w:ascii="Times New Roman" w:eastAsia="Times New Roman" w:hAnsi="Times New Roman" w:cs="Times New Roman"/>
                <w:sz w:val="24"/>
                <w:szCs w:val="24"/>
                <w:lang w:eastAsia="ru-RU"/>
              </w:rPr>
            </w:pPr>
          </w:p>
        </w:tc>
        <w:tc>
          <w:tcPr>
            <w:tcW w:w="1790" w:type="dxa"/>
            <w:vMerge/>
          </w:tcPr>
          <w:p w:rsidR="00372237" w:rsidRPr="00307FF9" w:rsidRDefault="00372237" w:rsidP="00C91363">
            <w:pPr>
              <w:jc w:val="both"/>
              <w:rPr>
                <w:rFonts w:ascii="Times New Roman" w:eastAsia="Times New Roman" w:hAnsi="Times New Roman" w:cs="Times New Roman"/>
                <w:sz w:val="24"/>
                <w:szCs w:val="24"/>
                <w:lang w:eastAsia="ru-RU"/>
              </w:rPr>
            </w:pPr>
          </w:p>
        </w:tc>
        <w:tc>
          <w:tcPr>
            <w:tcW w:w="2093" w:type="dxa"/>
            <w:vMerge/>
          </w:tcPr>
          <w:p w:rsidR="00372237" w:rsidRPr="00307FF9" w:rsidRDefault="00372237" w:rsidP="00C91363">
            <w:pPr>
              <w:jc w:val="both"/>
              <w:rPr>
                <w:rFonts w:ascii="Times New Roman" w:eastAsia="Times New Roman" w:hAnsi="Times New Roman" w:cs="Times New Roman"/>
                <w:sz w:val="24"/>
                <w:szCs w:val="24"/>
                <w:lang w:eastAsia="ru-RU"/>
              </w:rPr>
            </w:pPr>
          </w:p>
        </w:tc>
        <w:tc>
          <w:tcPr>
            <w:tcW w:w="1794" w:type="dxa"/>
            <w:vMerge/>
          </w:tcPr>
          <w:p w:rsidR="00372237" w:rsidRPr="00307FF9" w:rsidRDefault="00372237" w:rsidP="00C91363">
            <w:pPr>
              <w:jc w:val="both"/>
              <w:rPr>
                <w:rFonts w:ascii="Times New Roman" w:eastAsia="Times New Roman" w:hAnsi="Times New Roman" w:cs="Times New Roman"/>
                <w:sz w:val="24"/>
                <w:szCs w:val="24"/>
                <w:lang w:eastAsia="ru-RU"/>
              </w:rPr>
            </w:pPr>
          </w:p>
        </w:tc>
        <w:tc>
          <w:tcPr>
            <w:tcW w:w="1065" w:type="dxa"/>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(тыс. руб.)</w:t>
            </w:r>
          </w:p>
        </w:tc>
        <w:tc>
          <w:tcPr>
            <w:tcW w:w="920" w:type="dxa"/>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w:t>
            </w:r>
          </w:p>
        </w:tc>
      </w:tr>
      <w:tr w:rsidR="00372237" w:rsidRPr="00307FF9" w:rsidTr="00C91363">
        <w:tc>
          <w:tcPr>
            <w:tcW w:w="1831" w:type="dxa"/>
          </w:tcPr>
          <w:p w:rsidR="00372237" w:rsidRPr="00307FF9" w:rsidRDefault="00372237" w:rsidP="00C91363">
            <w:pPr>
              <w:jc w:val="center"/>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1</w:t>
            </w:r>
          </w:p>
        </w:tc>
        <w:tc>
          <w:tcPr>
            <w:tcW w:w="1790" w:type="dxa"/>
          </w:tcPr>
          <w:p w:rsidR="00372237" w:rsidRPr="00307FF9" w:rsidRDefault="00372237" w:rsidP="00C91363">
            <w:pPr>
              <w:jc w:val="center"/>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2</w:t>
            </w:r>
          </w:p>
        </w:tc>
        <w:tc>
          <w:tcPr>
            <w:tcW w:w="2093" w:type="dxa"/>
          </w:tcPr>
          <w:p w:rsidR="00372237" w:rsidRPr="00307FF9" w:rsidRDefault="00372237" w:rsidP="00C91363">
            <w:pPr>
              <w:jc w:val="center"/>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3</w:t>
            </w:r>
          </w:p>
        </w:tc>
        <w:tc>
          <w:tcPr>
            <w:tcW w:w="1794" w:type="dxa"/>
          </w:tcPr>
          <w:p w:rsidR="00372237" w:rsidRPr="00307FF9" w:rsidRDefault="00372237" w:rsidP="00C91363">
            <w:pPr>
              <w:jc w:val="center"/>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4</w:t>
            </w:r>
          </w:p>
        </w:tc>
        <w:tc>
          <w:tcPr>
            <w:tcW w:w="1065" w:type="dxa"/>
          </w:tcPr>
          <w:p w:rsidR="00372237" w:rsidRPr="00307FF9" w:rsidRDefault="00372237" w:rsidP="00C91363">
            <w:pPr>
              <w:jc w:val="center"/>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5</w:t>
            </w:r>
          </w:p>
        </w:tc>
        <w:tc>
          <w:tcPr>
            <w:tcW w:w="920" w:type="dxa"/>
          </w:tcPr>
          <w:p w:rsidR="00372237" w:rsidRPr="00307FF9" w:rsidRDefault="00372237" w:rsidP="00C91363">
            <w:pPr>
              <w:jc w:val="center"/>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6</w:t>
            </w:r>
          </w:p>
        </w:tc>
      </w:tr>
      <w:tr w:rsidR="00372237" w:rsidRPr="00307FF9" w:rsidTr="00C91363">
        <w:tc>
          <w:tcPr>
            <w:tcW w:w="1831" w:type="dxa"/>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доходы</w:t>
            </w:r>
          </w:p>
        </w:tc>
        <w:tc>
          <w:tcPr>
            <w:tcW w:w="1790"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2 737 589,70</w:t>
            </w:r>
          </w:p>
        </w:tc>
        <w:tc>
          <w:tcPr>
            <w:tcW w:w="2093"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2 886 062,75</w:t>
            </w:r>
          </w:p>
        </w:tc>
        <w:tc>
          <w:tcPr>
            <w:tcW w:w="1794" w:type="dxa"/>
          </w:tcPr>
          <w:p w:rsidR="00372237" w:rsidRPr="00307FF9" w:rsidRDefault="00372237" w:rsidP="00C91363">
            <w:pPr>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2 932 962, 45</w:t>
            </w:r>
          </w:p>
        </w:tc>
        <w:tc>
          <w:tcPr>
            <w:tcW w:w="1065"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+46 899,70</w:t>
            </w:r>
          </w:p>
        </w:tc>
        <w:tc>
          <w:tcPr>
            <w:tcW w:w="920"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+1,63</w:t>
            </w:r>
          </w:p>
        </w:tc>
      </w:tr>
      <w:tr w:rsidR="00372237" w:rsidRPr="00307FF9" w:rsidTr="00C91363">
        <w:tc>
          <w:tcPr>
            <w:tcW w:w="1831" w:type="dxa"/>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расходы</w:t>
            </w:r>
          </w:p>
        </w:tc>
        <w:tc>
          <w:tcPr>
            <w:tcW w:w="1790"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2 740 439,70</w:t>
            </w:r>
          </w:p>
        </w:tc>
        <w:tc>
          <w:tcPr>
            <w:tcW w:w="2093"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3 051 564,46</w:t>
            </w:r>
          </w:p>
        </w:tc>
        <w:tc>
          <w:tcPr>
            <w:tcW w:w="1794"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3 098 464,16</w:t>
            </w:r>
          </w:p>
        </w:tc>
        <w:tc>
          <w:tcPr>
            <w:tcW w:w="1065"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+46 899,70</w:t>
            </w:r>
          </w:p>
        </w:tc>
        <w:tc>
          <w:tcPr>
            <w:tcW w:w="920"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+1,54</w:t>
            </w:r>
          </w:p>
        </w:tc>
      </w:tr>
      <w:tr w:rsidR="00372237" w:rsidRPr="00307FF9" w:rsidTr="00C91363">
        <w:tc>
          <w:tcPr>
            <w:tcW w:w="1831" w:type="dxa"/>
          </w:tcPr>
          <w:p w:rsidR="00372237" w:rsidRPr="00307FF9" w:rsidRDefault="00372237" w:rsidP="00C91363">
            <w:pPr>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дефицит (-), профицит (+)</w:t>
            </w:r>
          </w:p>
        </w:tc>
        <w:tc>
          <w:tcPr>
            <w:tcW w:w="1790"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-2 850,00</w:t>
            </w:r>
          </w:p>
        </w:tc>
        <w:tc>
          <w:tcPr>
            <w:tcW w:w="2093"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-165 501,71</w:t>
            </w:r>
          </w:p>
        </w:tc>
        <w:tc>
          <w:tcPr>
            <w:tcW w:w="1794"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-165 501,71</w:t>
            </w:r>
          </w:p>
        </w:tc>
        <w:tc>
          <w:tcPr>
            <w:tcW w:w="1065"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0,0</w:t>
            </w:r>
          </w:p>
        </w:tc>
        <w:tc>
          <w:tcPr>
            <w:tcW w:w="920" w:type="dxa"/>
          </w:tcPr>
          <w:p w:rsidR="00372237" w:rsidRPr="00307FF9" w:rsidRDefault="00372237" w:rsidP="00C91363">
            <w:pPr>
              <w:jc w:val="right"/>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w:t>
            </w:r>
          </w:p>
        </w:tc>
      </w:tr>
    </w:tbl>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и утвердить их на 2022 год следующих размерах:</w:t>
      </w:r>
    </w:p>
    <w:p w:rsidR="00372237" w:rsidRPr="00307FF9" w:rsidRDefault="00372237" w:rsidP="00372237">
      <w:pPr>
        <w:spacing w:after="0" w:line="240" w:lineRule="auto"/>
        <w:ind w:firstLine="709"/>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общий объем доходов в сумме 2 932 962, 45 тыс. рублей, с ростом к показателю утвержденного бюджета на 46 899,70 тыс. рублей;</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-общий объем расходов в сумме 3 098 464,16 тыс. рублей, с ростом к показателю утвержденного бюджета на 46 899,70 тыс. рублей или на 1,54 %.</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Изменение объемов доходов бюджета муниципального образования Белореченский район на 2022 год связано с увеличением объема средств, поступающих из краевого бюджета на 46 899,70 тыс. рублей.</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lastRenderedPageBreak/>
        <w:t xml:space="preserve">       Средства краевого бюджета в виде субсидий и субвенций имеют целевое назначение и направлены:</w:t>
      </w:r>
    </w:p>
    <w:tbl>
      <w:tblPr>
        <w:tblW w:w="9776" w:type="dxa"/>
        <w:tblCellMar>
          <w:left w:w="0" w:type="dxa"/>
          <w:right w:w="0" w:type="dxa"/>
        </w:tblCellMar>
        <w:tblLook w:val="0000" w:firstRow="0" w:lastRow="0" w:firstColumn="0" w:lastColumn="0" w:noHBand="0" w:noVBand="0"/>
      </w:tblPr>
      <w:tblGrid>
        <w:gridCol w:w="6226"/>
        <w:gridCol w:w="2107"/>
        <w:gridCol w:w="1443"/>
      </w:tblGrid>
      <w:tr w:rsidR="00372237" w:rsidRPr="00307FF9" w:rsidTr="00C91363">
        <w:trPr>
          <w:trHeight w:val="495"/>
        </w:trPr>
        <w:tc>
          <w:tcPr>
            <w:tcW w:w="6213" w:type="dxa"/>
            <w:shd w:val="clear" w:color="auto" w:fill="auto"/>
          </w:tcPr>
          <w:p w:rsidR="00372237" w:rsidRPr="00307FF9" w:rsidRDefault="00372237" w:rsidP="00C91363">
            <w:pPr>
              <w:spacing w:after="0" w:line="240" w:lineRule="auto"/>
              <w:contextualSpacing/>
              <w:rPr>
                <w:rFonts w:ascii="Times New Roman" w:hAnsi="Times New Roman"/>
                <w:bCs/>
                <w:sz w:val="24"/>
                <w:szCs w:val="24"/>
              </w:rPr>
            </w:pPr>
            <w:r w:rsidRPr="00307FF9">
              <w:rPr>
                <w:rFonts w:ascii="Times New Roman" w:hAnsi="Times New Roman"/>
                <w:bCs/>
                <w:sz w:val="24"/>
                <w:szCs w:val="24"/>
              </w:rPr>
              <w:t>администрации муниципального образования Белореченский район - всего:</w:t>
            </w:r>
          </w:p>
        </w:tc>
        <w:tc>
          <w:tcPr>
            <w:tcW w:w="2103" w:type="dxa"/>
            <w:shd w:val="clear" w:color="auto" w:fill="auto"/>
          </w:tcPr>
          <w:p w:rsidR="00372237" w:rsidRPr="00307FF9" w:rsidRDefault="00372237" w:rsidP="00C91363">
            <w:pPr>
              <w:spacing w:line="240" w:lineRule="auto"/>
              <w:contextualSpacing/>
              <w:jc w:val="center"/>
              <w:rPr>
                <w:rFonts w:ascii="Times New Roman" w:hAnsi="Times New Roman"/>
                <w:bCs/>
                <w:sz w:val="24"/>
                <w:szCs w:val="24"/>
              </w:rPr>
            </w:pPr>
          </w:p>
          <w:p w:rsidR="00372237" w:rsidRPr="00307FF9" w:rsidRDefault="00372237" w:rsidP="00C91363">
            <w:pPr>
              <w:spacing w:line="240" w:lineRule="auto"/>
              <w:contextualSpacing/>
              <w:jc w:val="center"/>
              <w:rPr>
                <w:rFonts w:ascii="Times New Roman" w:hAnsi="Times New Roman"/>
                <w:bCs/>
                <w:sz w:val="24"/>
                <w:szCs w:val="24"/>
                <w:shd w:val="clear" w:color="auto" w:fill="FFFFFF"/>
              </w:rPr>
            </w:pPr>
            <w:r w:rsidRPr="00307FF9">
              <w:rPr>
                <w:rFonts w:ascii="Times New Roman" w:hAnsi="Times New Roman"/>
                <w:bCs/>
                <w:sz w:val="24"/>
                <w:szCs w:val="24"/>
              </w:rPr>
              <w:t>- 9 821,30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bCs/>
                <w:sz w:val="24"/>
                <w:szCs w:val="24"/>
              </w:rPr>
            </w:pPr>
          </w:p>
          <w:p w:rsidR="00372237" w:rsidRPr="00307FF9" w:rsidRDefault="00372237" w:rsidP="00C91363">
            <w:pPr>
              <w:spacing w:line="240" w:lineRule="auto"/>
              <w:ind w:right="-108"/>
              <w:contextualSpacing/>
              <w:rPr>
                <w:rFonts w:ascii="Times New Roman" w:hAnsi="Times New Roman"/>
                <w:bCs/>
                <w:sz w:val="24"/>
                <w:szCs w:val="24"/>
              </w:rPr>
            </w:pPr>
            <w:r w:rsidRPr="00307FF9">
              <w:rPr>
                <w:rFonts w:ascii="Times New Roman" w:hAnsi="Times New Roman"/>
                <w:bCs/>
                <w:sz w:val="24"/>
                <w:szCs w:val="24"/>
              </w:rPr>
              <w:t>рублей</w:t>
            </w:r>
          </w:p>
        </w:tc>
      </w:tr>
      <w:tr w:rsidR="00372237" w:rsidRPr="00307FF9" w:rsidTr="00DD3D7F">
        <w:trPr>
          <w:trHeight w:val="375"/>
        </w:trPr>
        <w:tc>
          <w:tcPr>
            <w:tcW w:w="6213" w:type="dxa"/>
            <w:shd w:val="clear" w:color="auto" w:fill="auto"/>
          </w:tcPr>
          <w:p w:rsidR="00372237" w:rsidRPr="00307FF9" w:rsidRDefault="00372237" w:rsidP="00C91363">
            <w:pPr>
              <w:spacing w:after="0" w:line="240" w:lineRule="auto"/>
              <w:contextualSpacing/>
              <w:rPr>
                <w:rFonts w:ascii="Times New Roman" w:hAnsi="Times New Roman"/>
                <w:b/>
                <w:bCs/>
                <w:sz w:val="24"/>
                <w:szCs w:val="24"/>
              </w:rPr>
            </w:pPr>
            <w:r w:rsidRPr="00307FF9">
              <w:rPr>
                <w:rFonts w:ascii="Times New Roman" w:hAnsi="Times New Roman"/>
                <w:sz w:val="24"/>
                <w:szCs w:val="24"/>
              </w:rPr>
              <w:t>в том числе:</w:t>
            </w:r>
          </w:p>
        </w:tc>
        <w:tc>
          <w:tcPr>
            <w:tcW w:w="2103" w:type="dxa"/>
            <w:shd w:val="clear" w:color="auto" w:fill="auto"/>
          </w:tcPr>
          <w:p w:rsidR="00372237" w:rsidRPr="00307FF9" w:rsidRDefault="00372237" w:rsidP="00C91363">
            <w:pPr>
              <w:spacing w:line="240" w:lineRule="auto"/>
              <w:contextualSpacing/>
              <w:jc w:val="center"/>
              <w:rPr>
                <w:rFonts w:ascii="Times New Roman" w:hAnsi="Times New Roman"/>
                <w:b/>
                <w:bCs/>
                <w:sz w:val="24"/>
                <w:szCs w:val="24"/>
                <w:shd w:val="clear" w:color="auto" w:fill="FFFFFF"/>
              </w:rPr>
            </w:pP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b/>
                <w:bCs/>
                <w:sz w:val="24"/>
                <w:szCs w:val="24"/>
              </w:rPr>
            </w:pPr>
          </w:p>
        </w:tc>
      </w:tr>
      <w:tr w:rsidR="00372237" w:rsidRPr="00307FF9" w:rsidTr="00DD3D7F">
        <w:trPr>
          <w:trHeight w:val="300"/>
        </w:trPr>
        <w:tc>
          <w:tcPr>
            <w:tcW w:w="6213" w:type="dxa"/>
            <w:shd w:val="clear" w:color="auto" w:fill="auto"/>
          </w:tcPr>
          <w:p w:rsidR="00372237" w:rsidRPr="00307FF9" w:rsidRDefault="00372237" w:rsidP="00C91363">
            <w:pPr>
              <w:spacing w:after="0" w:line="240" w:lineRule="auto"/>
              <w:contextualSpacing/>
              <w:rPr>
                <w:rFonts w:ascii="Times New Roman" w:hAnsi="Times New Roman"/>
                <w:b/>
                <w:bCs/>
                <w:sz w:val="24"/>
                <w:szCs w:val="24"/>
              </w:rPr>
            </w:pPr>
            <w:r w:rsidRPr="00307FF9">
              <w:rPr>
                <w:rFonts w:ascii="Times New Roman" w:hAnsi="Times New Roman"/>
                <w:sz w:val="24"/>
                <w:szCs w:val="24"/>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2103" w:type="dxa"/>
            <w:shd w:val="clear" w:color="auto" w:fill="FFFFFF" w:themeFill="background1"/>
          </w:tcPr>
          <w:p w:rsidR="00372237" w:rsidRPr="00307FF9" w:rsidRDefault="00372237" w:rsidP="00C91363">
            <w:pPr>
              <w:snapToGrid w:val="0"/>
              <w:spacing w:line="240" w:lineRule="auto"/>
              <w:contextualSpacing/>
              <w:jc w:val="center"/>
              <w:rPr>
                <w:rFonts w:ascii="Times New Roman" w:hAnsi="Times New Roman"/>
                <w:sz w:val="24"/>
                <w:szCs w:val="24"/>
              </w:rPr>
            </w:pPr>
          </w:p>
          <w:p w:rsidR="00372237" w:rsidRPr="00307FF9" w:rsidRDefault="00372237" w:rsidP="00C91363">
            <w:pPr>
              <w:snapToGrid w:val="0"/>
              <w:spacing w:line="240" w:lineRule="auto"/>
              <w:contextualSpacing/>
              <w:jc w:val="center"/>
              <w:rPr>
                <w:rFonts w:ascii="Times New Roman" w:hAnsi="Times New Roman"/>
                <w:sz w:val="24"/>
                <w:szCs w:val="24"/>
              </w:rPr>
            </w:pPr>
          </w:p>
          <w:p w:rsidR="00372237" w:rsidRPr="00307FF9" w:rsidRDefault="00372237" w:rsidP="00C91363">
            <w:pPr>
              <w:spacing w:line="240" w:lineRule="auto"/>
              <w:contextualSpacing/>
              <w:jc w:val="center"/>
              <w:rPr>
                <w:rFonts w:ascii="Times New Roman" w:hAnsi="Times New Roman"/>
                <w:b/>
                <w:bCs/>
                <w:sz w:val="24"/>
                <w:szCs w:val="24"/>
                <w:shd w:val="clear" w:color="auto" w:fill="FFFFFF"/>
              </w:rPr>
            </w:pPr>
            <w:r w:rsidRPr="00307FF9">
              <w:rPr>
                <w:rFonts w:ascii="Times New Roman" w:hAnsi="Times New Roman"/>
                <w:sz w:val="24"/>
                <w:szCs w:val="24"/>
              </w:rPr>
              <w:t>- 9 821,30 тыс.</w:t>
            </w:r>
          </w:p>
        </w:tc>
        <w:tc>
          <w:tcPr>
            <w:tcW w:w="1440" w:type="dxa"/>
            <w:shd w:val="clear" w:color="auto" w:fill="auto"/>
          </w:tcPr>
          <w:p w:rsidR="00372237" w:rsidRPr="00307FF9" w:rsidRDefault="00372237" w:rsidP="00C91363">
            <w:pPr>
              <w:snapToGrid w:val="0"/>
              <w:spacing w:line="240" w:lineRule="auto"/>
              <w:contextualSpacing/>
              <w:jc w:val="center"/>
              <w:rPr>
                <w:rFonts w:ascii="Times New Roman" w:hAnsi="Times New Roman"/>
                <w:sz w:val="24"/>
                <w:szCs w:val="24"/>
              </w:rPr>
            </w:pPr>
          </w:p>
          <w:p w:rsidR="00372237" w:rsidRPr="00307FF9" w:rsidRDefault="00372237" w:rsidP="00C91363">
            <w:pPr>
              <w:snapToGrid w:val="0"/>
              <w:spacing w:line="240" w:lineRule="auto"/>
              <w:contextualSpacing/>
              <w:jc w:val="center"/>
              <w:rPr>
                <w:rFonts w:ascii="Times New Roman" w:hAnsi="Times New Roman"/>
                <w:sz w:val="24"/>
                <w:szCs w:val="24"/>
              </w:rPr>
            </w:pPr>
          </w:p>
          <w:p w:rsidR="00372237" w:rsidRPr="00307FF9" w:rsidRDefault="00372237" w:rsidP="00C91363">
            <w:pPr>
              <w:spacing w:line="240" w:lineRule="auto"/>
              <w:ind w:right="-108"/>
              <w:contextualSpacing/>
              <w:rPr>
                <w:rFonts w:ascii="Times New Roman" w:hAnsi="Times New Roman"/>
                <w:b/>
                <w:bCs/>
                <w:sz w:val="24"/>
                <w:szCs w:val="24"/>
              </w:rPr>
            </w:pPr>
            <w:r w:rsidRPr="00307FF9">
              <w:rPr>
                <w:rFonts w:ascii="Times New Roman" w:hAnsi="Times New Roman"/>
                <w:sz w:val="24"/>
                <w:szCs w:val="24"/>
              </w:rPr>
              <w:t>рублей;</w:t>
            </w:r>
          </w:p>
        </w:tc>
      </w:tr>
      <w:tr w:rsidR="00372237" w:rsidRPr="00307FF9" w:rsidTr="00DD3D7F">
        <w:trPr>
          <w:trHeight w:val="713"/>
        </w:trPr>
        <w:tc>
          <w:tcPr>
            <w:tcW w:w="6213" w:type="dxa"/>
            <w:shd w:val="clear" w:color="auto" w:fill="auto"/>
          </w:tcPr>
          <w:p w:rsidR="00372237" w:rsidRPr="00307FF9" w:rsidRDefault="00372237" w:rsidP="00C91363">
            <w:pPr>
              <w:spacing w:after="0" w:line="240" w:lineRule="auto"/>
              <w:contextualSpacing/>
              <w:rPr>
                <w:rFonts w:ascii="Times New Roman" w:hAnsi="Times New Roman"/>
                <w:bCs/>
                <w:sz w:val="24"/>
                <w:szCs w:val="24"/>
              </w:rPr>
            </w:pPr>
            <w:r w:rsidRPr="00307FF9">
              <w:rPr>
                <w:rFonts w:ascii="Times New Roman" w:hAnsi="Times New Roman"/>
                <w:bCs/>
                <w:sz w:val="24"/>
                <w:szCs w:val="24"/>
              </w:rPr>
              <w:t>управлению образованием администрации муниципального образования Белореченский район - всего:</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bCs/>
                <w:sz w:val="24"/>
                <w:szCs w:val="24"/>
                <w:shd w:val="clear" w:color="auto" w:fill="FFFFFF"/>
              </w:rPr>
            </w:pPr>
          </w:p>
          <w:p w:rsidR="00372237" w:rsidRPr="00307FF9" w:rsidRDefault="00372237" w:rsidP="00C91363">
            <w:pPr>
              <w:spacing w:line="240" w:lineRule="auto"/>
              <w:contextualSpacing/>
              <w:jc w:val="center"/>
              <w:rPr>
                <w:rFonts w:ascii="Times New Roman" w:hAnsi="Times New Roman"/>
                <w:bCs/>
                <w:sz w:val="24"/>
                <w:szCs w:val="24"/>
                <w:shd w:val="clear" w:color="auto" w:fill="FFFFFF"/>
              </w:rPr>
            </w:pPr>
            <w:r w:rsidRPr="00307FF9">
              <w:rPr>
                <w:rFonts w:ascii="Times New Roman" w:hAnsi="Times New Roman"/>
                <w:bCs/>
                <w:sz w:val="24"/>
                <w:szCs w:val="24"/>
                <w:shd w:val="clear" w:color="auto" w:fill="FFFFFF"/>
              </w:rPr>
              <w:t>56 721,00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bCs/>
                <w:sz w:val="24"/>
                <w:szCs w:val="24"/>
              </w:rPr>
            </w:pPr>
          </w:p>
          <w:p w:rsidR="00372237" w:rsidRPr="00307FF9" w:rsidRDefault="00A4473B" w:rsidP="00A4473B">
            <w:pPr>
              <w:spacing w:line="240" w:lineRule="auto"/>
              <w:ind w:right="-108"/>
              <w:contextualSpacing/>
              <w:rPr>
                <w:rFonts w:ascii="Times New Roman" w:hAnsi="Times New Roman"/>
                <w:bCs/>
                <w:sz w:val="24"/>
                <w:szCs w:val="24"/>
              </w:rPr>
            </w:pPr>
            <w:r w:rsidRPr="00307FF9">
              <w:rPr>
                <w:rFonts w:ascii="Times New Roman" w:hAnsi="Times New Roman"/>
                <w:bCs/>
                <w:sz w:val="24"/>
                <w:szCs w:val="24"/>
              </w:rPr>
              <w:t>р</w:t>
            </w:r>
            <w:r w:rsidR="00372237" w:rsidRPr="00307FF9">
              <w:rPr>
                <w:rFonts w:ascii="Times New Roman" w:hAnsi="Times New Roman"/>
                <w:bCs/>
                <w:sz w:val="24"/>
                <w:szCs w:val="24"/>
              </w:rPr>
              <w:t>ублей</w:t>
            </w:r>
          </w:p>
        </w:tc>
      </w:tr>
      <w:tr w:rsidR="00372237" w:rsidRPr="00307FF9" w:rsidTr="00DD3D7F">
        <w:trPr>
          <w:trHeight w:val="247"/>
        </w:trPr>
        <w:tc>
          <w:tcPr>
            <w:tcW w:w="6213" w:type="dxa"/>
            <w:shd w:val="clear" w:color="auto" w:fill="auto"/>
          </w:tcPr>
          <w:p w:rsidR="00372237" w:rsidRPr="00307FF9" w:rsidRDefault="00372237" w:rsidP="00C91363">
            <w:pPr>
              <w:spacing w:after="0" w:line="240" w:lineRule="auto"/>
              <w:contextualSpacing/>
              <w:rPr>
                <w:rFonts w:ascii="Times New Roman" w:hAnsi="Times New Roman"/>
                <w:b/>
                <w:bCs/>
                <w:sz w:val="24"/>
                <w:szCs w:val="24"/>
              </w:rPr>
            </w:pPr>
            <w:r w:rsidRPr="00307FF9">
              <w:rPr>
                <w:rFonts w:ascii="Times New Roman" w:hAnsi="Times New Roman"/>
                <w:sz w:val="24"/>
                <w:szCs w:val="24"/>
              </w:rPr>
              <w:t>в том числе:</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b/>
                <w:bCs/>
                <w:sz w:val="24"/>
                <w:szCs w:val="24"/>
                <w:shd w:val="clear" w:color="auto" w:fill="FFFFFF"/>
              </w:rPr>
            </w:pP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b/>
                <w:bCs/>
                <w:sz w:val="24"/>
                <w:szCs w:val="24"/>
              </w:rPr>
            </w:pPr>
          </w:p>
        </w:tc>
      </w:tr>
      <w:tr w:rsidR="00372237" w:rsidRPr="00307FF9" w:rsidTr="00DD3D7F">
        <w:trPr>
          <w:trHeight w:hRule="exact" w:val="1414"/>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- 0,40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419"/>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31 919, 90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426"/>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34 299, 10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984"/>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субвенции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A4473B" w:rsidRPr="00307FF9" w:rsidRDefault="00A4473B"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295, 60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156"/>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- 144, 80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404"/>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1 067, 70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2284"/>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519, 90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977"/>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lastRenderedPageBreak/>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и переоснащение пищевых блоков муниципальных общеобразовательных организаций)</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- 746, 10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2261"/>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- 6 128, 80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145"/>
        </w:trPr>
        <w:tc>
          <w:tcPr>
            <w:tcW w:w="6213" w:type="dxa"/>
            <w:shd w:val="clear" w:color="auto" w:fill="auto"/>
            <w:vAlign w:val="bottom"/>
          </w:tcPr>
          <w:p w:rsidR="00372237" w:rsidRPr="00307FF9" w:rsidRDefault="00372237" w:rsidP="000076BC">
            <w:pPr>
              <w:spacing w:after="0" w:line="240" w:lineRule="auto"/>
              <w:contextualSpacing/>
              <w:rPr>
                <w:rFonts w:ascii="Times New Roman" w:hAnsi="Times New Roman"/>
                <w:sz w:val="24"/>
                <w:szCs w:val="24"/>
              </w:rPr>
            </w:pPr>
            <w:r w:rsidRPr="00307FF9">
              <w:rPr>
                <w:rFonts w:ascii="Times New Roman" w:hAnsi="Times New Roman"/>
                <w:sz w:val="24"/>
                <w:szCs w:val="24"/>
              </w:rPr>
              <w:t xml:space="preserve"> субсидии на организацию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- 1 042, 80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r w:rsidR="00372237" w:rsidRPr="00307FF9" w:rsidTr="00DD3D7F">
        <w:trPr>
          <w:trHeight w:hRule="exact" w:val="1133"/>
        </w:trPr>
        <w:tc>
          <w:tcPr>
            <w:tcW w:w="6213" w:type="dxa"/>
            <w:shd w:val="clear" w:color="auto" w:fill="auto"/>
            <w:vAlign w:val="bottom"/>
          </w:tcPr>
          <w:p w:rsidR="00372237" w:rsidRPr="00307FF9" w:rsidRDefault="00372237" w:rsidP="00C91363">
            <w:pPr>
              <w:spacing w:after="0" w:line="240" w:lineRule="auto"/>
              <w:contextualSpacing/>
              <w:rPr>
                <w:rFonts w:ascii="Times New Roman" w:hAnsi="Times New Roman"/>
                <w:sz w:val="24"/>
                <w:szCs w:val="24"/>
              </w:rPr>
            </w:pPr>
            <w:r w:rsidRPr="00307FF9">
              <w:rPr>
                <w:rFonts w:ascii="Times New Roman" w:hAnsi="Times New Roman"/>
                <w:sz w:val="24"/>
                <w:szCs w:val="24"/>
              </w:rPr>
              <w:t xml:space="preserve"> субсидии на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03" w:type="dxa"/>
            <w:shd w:val="clear" w:color="auto" w:fill="FFFFFF" w:themeFill="background1"/>
          </w:tcPr>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p>
          <w:p w:rsidR="00372237" w:rsidRPr="00307FF9" w:rsidRDefault="00372237" w:rsidP="00C91363">
            <w:pPr>
              <w:spacing w:line="240" w:lineRule="auto"/>
              <w:contextualSpacing/>
              <w:jc w:val="center"/>
              <w:rPr>
                <w:rFonts w:ascii="Times New Roman" w:hAnsi="Times New Roman"/>
                <w:sz w:val="24"/>
                <w:szCs w:val="24"/>
                <w:shd w:val="clear" w:color="auto" w:fill="FFFFFF"/>
              </w:rPr>
            </w:pPr>
            <w:r w:rsidRPr="00307FF9">
              <w:rPr>
                <w:rFonts w:ascii="Times New Roman" w:hAnsi="Times New Roman"/>
                <w:sz w:val="24"/>
                <w:szCs w:val="24"/>
                <w:shd w:val="clear" w:color="auto" w:fill="FFFFFF"/>
              </w:rPr>
              <w:t>- 3 318, 30 тыс.</w:t>
            </w:r>
          </w:p>
        </w:tc>
        <w:tc>
          <w:tcPr>
            <w:tcW w:w="1440" w:type="dxa"/>
            <w:shd w:val="clear" w:color="auto" w:fill="auto"/>
          </w:tcPr>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p>
          <w:p w:rsidR="00372237" w:rsidRPr="00307FF9" w:rsidRDefault="00372237" w:rsidP="00C91363">
            <w:pPr>
              <w:spacing w:line="240" w:lineRule="auto"/>
              <w:ind w:right="-108"/>
              <w:contextualSpacing/>
              <w:jc w:val="center"/>
              <w:rPr>
                <w:rFonts w:ascii="Times New Roman" w:hAnsi="Times New Roman"/>
                <w:sz w:val="24"/>
                <w:szCs w:val="24"/>
              </w:rPr>
            </w:pPr>
            <w:r w:rsidRPr="00307FF9">
              <w:rPr>
                <w:rFonts w:ascii="Times New Roman" w:hAnsi="Times New Roman"/>
                <w:sz w:val="24"/>
                <w:szCs w:val="24"/>
              </w:rPr>
              <w:t>рублей</w:t>
            </w:r>
          </w:p>
        </w:tc>
      </w:tr>
    </w:tbl>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p>
    <w:p w:rsidR="00372237" w:rsidRPr="00307FF9" w:rsidRDefault="00A4473B"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w:t>
      </w:r>
      <w:r w:rsidR="00372237" w:rsidRPr="00307FF9">
        <w:rPr>
          <w:rFonts w:ascii="Times New Roman" w:eastAsia="Times New Roman" w:hAnsi="Times New Roman" w:cs="Times New Roman"/>
          <w:sz w:val="24"/>
          <w:szCs w:val="24"/>
          <w:lang w:eastAsia="ru-RU"/>
        </w:rPr>
        <w:t xml:space="preserve">      Изменению подлежат также основные характеристики бюджета муниципального образования Белореченский район на плановый период 2023 -2024 годы:</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 общий объем доходов на 2023 год составит 2 785 908,80 тыс. рублей, с увеличением к показателю утвержденного бюджета на 3 359,20 тыс. рублей;</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 общий объем расходов на 2023 год составит 2 785 908,80 тыс. рублей, с увеличением к показателю утвержденного бюджета на 3 359,20 тыс. рублей.</w:t>
      </w:r>
    </w:p>
    <w:p w:rsidR="00372237" w:rsidRPr="00307FF9" w:rsidRDefault="00372237" w:rsidP="00372237">
      <w:pPr>
        <w:spacing w:after="0" w:line="240" w:lineRule="auto"/>
        <w:jc w:val="both"/>
        <w:rPr>
          <w:rFonts w:ascii="Times New Roman" w:eastAsia="Times New Roman" w:hAnsi="Times New Roman" w:cs="Times New Roman"/>
          <w:i/>
          <w:sz w:val="24"/>
          <w:szCs w:val="24"/>
          <w:lang w:eastAsia="ru-RU"/>
        </w:rPr>
      </w:pPr>
      <w:r w:rsidRPr="00307FF9">
        <w:rPr>
          <w:rFonts w:ascii="Times New Roman" w:eastAsia="Times New Roman" w:hAnsi="Times New Roman" w:cs="Times New Roman"/>
          <w:sz w:val="24"/>
          <w:szCs w:val="24"/>
          <w:lang w:eastAsia="ru-RU"/>
        </w:rPr>
        <w:t xml:space="preserve"> Основные характеристики бюджета муниципального образования Белореченский район на плановый период 2023 год увеличены в связи с предоставлением из краевого бюджета в 2023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 в сумме 3 359,20 тыс. рублей.</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 общий объем доходов на 2024 год составит 2 423 728,50 тыс. рублей, с уменьшением к показателю утвержденного бюджета на 22 358,50 тыс. рублей;</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 общий объем расходов на 2024 год составит 2 423 728,50 тыс. рублей, с уменьшением к показателю утвержденного бюджета на 22 358,50 тыс. рублей.        </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Основные характеристики бюджета муниципального образования Белореченский район на плановый период 2024 год увеличены в связи с предоставлением из краевого бюджета в 2023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 в сумме 416,60 тыс. рублей и уменьшены </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на сумму 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 22 775,10 тыс. рублей.</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w:t>
      </w:r>
    </w:p>
    <w:p w:rsidR="00372237" w:rsidRPr="00307FF9" w:rsidRDefault="00372237" w:rsidP="00372237">
      <w:pPr>
        <w:spacing w:after="0" w:line="240" w:lineRule="auto"/>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lastRenderedPageBreak/>
        <w:t xml:space="preserve">        Проектом решения предлагается внести изменения и дополнения в текстовую часть решения Совета муниципального образования Белореченский район от 16 декабря 2021 года № 317 «О бюджете муниципального образования Белореченский район на 2022 год и на плановый период 2023 и 2024 годов», изложив в следующей редакции:</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пункт 22: </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«22. Утвердить объем бюджетных ассигнований дорожного фонда муниципального образования Белореченский район на 2022 год в сумме 16 033 560,81 рублей, на 2023 год в сумме 199 660 100,00 рублей, на 2024 год в сумме 6 998 900,00 рублей».</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абзац 2 пункта 27.1</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hAnsi="Times New Roman" w:cs="Times New Roman"/>
          <w:sz w:val="24"/>
          <w:szCs w:val="24"/>
        </w:rPr>
        <w:t>«Установить,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Белореченский район, принимает глава муниципального образования Белореченский район на основании обращения главы муниципального образования, входящего в состав муниципального образования Белореченский район»</w:t>
      </w:r>
      <w:r w:rsidRPr="00307FF9">
        <w:rPr>
          <w:sz w:val="24"/>
          <w:szCs w:val="24"/>
        </w:rPr>
        <w:t>.</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Проектом решения предлагается внести корректировки в плановые назначения по налоговым и неналоговым доходным источникам на общую сумму 3 551,10 тыс. рублей, не приводящим к увеличению (уменьшению) доходной части бюджета муниципального образования Белореченский район на 2022 год.</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 xml:space="preserve"> Кроме того, предлагается утвердить в составе источников внутреннего финансирования дефицита бюджета муниципального образования Белореченский район на 2022 год сумму средств от возврата бюджетных кредитов, предоставленных бюджетам муниципальных образований, входящих в состав муниципального образования Белореченский район</w:t>
      </w:r>
      <w:r w:rsidRPr="00307FF9">
        <w:rPr>
          <w:rFonts w:ascii="Times New Roman" w:eastAsia="Times New Roman" w:hAnsi="Times New Roman" w:cs="Times New Roman"/>
          <w:sz w:val="28"/>
          <w:szCs w:val="28"/>
          <w:lang w:eastAsia="ru-RU"/>
        </w:rPr>
        <w:t xml:space="preserve"> </w:t>
      </w:r>
      <w:proofErr w:type="spellStart"/>
      <w:r w:rsidRPr="00307FF9">
        <w:rPr>
          <w:rFonts w:ascii="Times New Roman" w:eastAsia="Times New Roman" w:hAnsi="Times New Roman" w:cs="Times New Roman"/>
          <w:sz w:val="24"/>
          <w:szCs w:val="24"/>
          <w:lang w:eastAsia="ru-RU"/>
        </w:rPr>
        <w:t>Великовечненского</w:t>
      </w:r>
      <w:proofErr w:type="spellEnd"/>
      <w:r w:rsidRPr="00307FF9">
        <w:rPr>
          <w:rFonts w:ascii="Times New Roman" w:eastAsia="Times New Roman" w:hAnsi="Times New Roman" w:cs="Times New Roman"/>
          <w:sz w:val="24"/>
          <w:szCs w:val="24"/>
          <w:lang w:eastAsia="ru-RU"/>
        </w:rPr>
        <w:t>, Первомайского и Черниговского сельских поселений), из бюджета муниципального образования Белореченский район в размере 122 500,00 рублей</w:t>
      </w:r>
    </w:p>
    <w:p w:rsidR="00372237" w:rsidRPr="00307FF9" w:rsidRDefault="00372237" w:rsidP="00372237">
      <w:pPr>
        <w:spacing w:after="0" w:line="240" w:lineRule="auto"/>
        <w:ind w:firstLine="708"/>
        <w:jc w:val="both"/>
        <w:rPr>
          <w:rFonts w:ascii="Times New Roman" w:eastAsia="Times New Roman" w:hAnsi="Times New Roman" w:cs="Times New Roman"/>
          <w:sz w:val="24"/>
          <w:szCs w:val="24"/>
          <w:lang w:eastAsia="ru-RU"/>
        </w:rPr>
      </w:pPr>
      <w:r w:rsidRPr="00307FF9">
        <w:rPr>
          <w:rFonts w:ascii="Times New Roman" w:eastAsia="Times New Roman" w:hAnsi="Times New Roman" w:cs="Times New Roman"/>
          <w:sz w:val="24"/>
          <w:szCs w:val="24"/>
          <w:lang w:eastAsia="ru-RU"/>
        </w:rPr>
        <w:t>Пунктами 5-9 проекта решения предлагается произвести передвижение бюджетных ассигнований, утвержденных главным распорядителям бюджетных средств в 2022 году и на плановый период 2023-2024 годы – администрации муниципального образования Белореченский район,  финансовому управлению администрации муниципального образования Белореченский район, управлению образованием администрации муниципального образования Белореченский район,</w:t>
      </w:r>
      <w:r w:rsidRPr="00307FF9">
        <w:rPr>
          <w:sz w:val="24"/>
          <w:szCs w:val="24"/>
        </w:rPr>
        <w:t xml:space="preserve"> </w:t>
      </w:r>
      <w:r w:rsidRPr="00307FF9">
        <w:rPr>
          <w:rFonts w:ascii="Times New Roman" w:eastAsia="Times New Roman" w:hAnsi="Times New Roman" w:cs="Times New Roman"/>
          <w:sz w:val="24"/>
          <w:szCs w:val="24"/>
          <w:lang w:eastAsia="ru-RU"/>
        </w:rPr>
        <w:t>управлению по физической культуре и спорту администрации муниципального образования Белореченский район.</w:t>
      </w:r>
    </w:p>
    <w:p w:rsidR="00816558" w:rsidRPr="00307FF9" w:rsidRDefault="00816558" w:rsidP="00816558">
      <w:pPr>
        <w:jc w:val="both"/>
        <w:rPr>
          <w:rFonts w:ascii="Times New Roman" w:eastAsia="Times New Roman" w:hAnsi="Times New Roman" w:cs="Times New Roman"/>
          <w:bCs/>
          <w:iCs/>
          <w:sz w:val="24"/>
          <w:szCs w:val="24"/>
          <w:lang w:eastAsia="ru-RU"/>
        </w:rPr>
      </w:pPr>
    </w:p>
    <w:p w:rsidR="00816558" w:rsidRPr="00307FF9" w:rsidRDefault="00816558" w:rsidP="00816558">
      <w:pPr>
        <w:jc w:val="both"/>
        <w:rPr>
          <w:rFonts w:ascii="Times New Roman" w:eastAsia="Times New Roman" w:hAnsi="Times New Roman" w:cs="Times New Roman"/>
          <w:bCs/>
          <w:iCs/>
          <w:sz w:val="24"/>
          <w:szCs w:val="24"/>
          <w:lang w:eastAsia="ru-RU"/>
        </w:rPr>
      </w:pPr>
      <w:r w:rsidRPr="00307FF9">
        <w:rPr>
          <w:rFonts w:ascii="Times New Roman" w:eastAsia="Times New Roman" w:hAnsi="Times New Roman" w:cs="Times New Roman"/>
          <w:bCs/>
          <w:iCs/>
          <w:sz w:val="24"/>
          <w:szCs w:val="24"/>
          <w:lang w:eastAsia="ru-RU"/>
        </w:rPr>
        <w:t>10 ноября 2022 года</w:t>
      </w:r>
    </w:p>
    <w:p w:rsidR="00816558" w:rsidRPr="00307FF9" w:rsidRDefault="00816558" w:rsidP="00816558">
      <w:pPr>
        <w:jc w:val="both"/>
        <w:rPr>
          <w:rFonts w:ascii="Times New Roman" w:eastAsia="Times New Roman" w:hAnsi="Times New Roman" w:cs="Times New Roman"/>
          <w:bCs/>
          <w:iCs/>
          <w:sz w:val="24"/>
          <w:szCs w:val="24"/>
          <w:lang w:eastAsia="ru-RU"/>
        </w:rPr>
      </w:pPr>
      <w:r w:rsidRPr="00307FF9">
        <w:rPr>
          <w:rFonts w:ascii="Times New Roman" w:eastAsia="Times New Roman" w:hAnsi="Times New Roman" w:cs="Times New Roman"/>
          <w:bCs/>
          <w:iCs/>
          <w:sz w:val="24"/>
          <w:szCs w:val="24"/>
          <w:lang w:eastAsia="ru-RU"/>
        </w:rPr>
        <w:t xml:space="preserve">        Проведена финансово-экономическая экспертиза проекта постановления администрации Первомайского сельского поселения Белореченского района "О внесении изменений в постановление администрации Первомайского сельского поселения Белореченского района от 09 августа 2021 года № 136 «Об утверждении муниципальной программы «Молодежная политика».</w:t>
      </w:r>
    </w:p>
    <w:p w:rsidR="00816558" w:rsidRPr="00307FF9" w:rsidRDefault="00816558" w:rsidP="00816558">
      <w:pPr>
        <w:jc w:val="both"/>
        <w:rPr>
          <w:rFonts w:ascii="Times New Roman" w:eastAsia="Times New Roman" w:hAnsi="Times New Roman" w:cs="Times New Roman"/>
          <w:bCs/>
          <w:iCs/>
          <w:sz w:val="24"/>
          <w:szCs w:val="24"/>
          <w:lang w:eastAsia="ru-RU"/>
        </w:rPr>
      </w:pPr>
      <w:r w:rsidRPr="00307FF9">
        <w:rPr>
          <w:rFonts w:ascii="Times New Roman" w:eastAsia="Times New Roman" w:hAnsi="Times New Roman" w:cs="Times New Roman"/>
          <w:bCs/>
          <w:iCs/>
          <w:sz w:val="24"/>
          <w:szCs w:val="24"/>
          <w:lang w:eastAsia="ru-RU"/>
        </w:rPr>
        <w:t>11 ноября 2022 года</w:t>
      </w:r>
    </w:p>
    <w:p w:rsidR="00816558" w:rsidRPr="00307FF9" w:rsidRDefault="00816558" w:rsidP="00816558">
      <w:pPr>
        <w:jc w:val="both"/>
        <w:rPr>
          <w:rFonts w:ascii="Times New Roman" w:eastAsia="Times New Roman" w:hAnsi="Times New Roman" w:cs="Times New Roman"/>
          <w:bCs/>
          <w:iCs/>
          <w:sz w:val="24"/>
          <w:szCs w:val="24"/>
          <w:lang w:eastAsia="ru-RU"/>
        </w:rPr>
      </w:pPr>
      <w:r w:rsidRPr="00307FF9">
        <w:rPr>
          <w:rFonts w:ascii="Times New Roman" w:eastAsia="Times New Roman" w:hAnsi="Times New Roman" w:cs="Times New Roman"/>
          <w:bCs/>
          <w:iCs/>
          <w:sz w:val="24"/>
          <w:szCs w:val="24"/>
          <w:lang w:eastAsia="ru-RU"/>
        </w:rPr>
        <w:t xml:space="preserve">        Проведена финансово-экономическая экспертиза проекта постановления администрации Первомайского сельского поселения Белореченского района "О внесении изменений в постановление администрации Первомайского сельского поселения Белореченского района от 22 октября 2018 года № 60 "Об утверждении муниципальной программы Первомайского сельского поселения Белореченского района "Обеспечение деятельности органов местного самоуправления».</w:t>
      </w:r>
    </w:p>
    <w:p w:rsidR="00816558" w:rsidRPr="00307FF9" w:rsidRDefault="00816558" w:rsidP="00816558">
      <w:pPr>
        <w:jc w:val="both"/>
        <w:rPr>
          <w:rFonts w:ascii="Times New Roman" w:eastAsia="Times New Roman" w:hAnsi="Times New Roman" w:cs="Times New Roman"/>
          <w:bCs/>
          <w:iCs/>
          <w:sz w:val="24"/>
          <w:szCs w:val="24"/>
          <w:lang w:eastAsia="ru-RU"/>
        </w:rPr>
      </w:pPr>
    </w:p>
    <w:p w:rsidR="00816558" w:rsidRPr="00307FF9" w:rsidRDefault="00816558" w:rsidP="00816558">
      <w:pPr>
        <w:jc w:val="both"/>
        <w:rPr>
          <w:rFonts w:ascii="Times New Roman" w:eastAsia="Times New Roman" w:hAnsi="Times New Roman" w:cs="Times New Roman"/>
          <w:bCs/>
          <w:iCs/>
          <w:sz w:val="24"/>
          <w:szCs w:val="24"/>
          <w:lang w:eastAsia="ru-RU"/>
        </w:rPr>
      </w:pPr>
      <w:r w:rsidRPr="00307FF9">
        <w:rPr>
          <w:rFonts w:ascii="Times New Roman" w:eastAsia="Times New Roman" w:hAnsi="Times New Roman" w:cs="Times New Roman"/>
          <w:bCs/>
          <w:iCs/>
          <w:sz w:val="24"/>
          <w:szCs w:val="24"/>
          <w:lang w:eastAsia="ru-RU"/>
        </w:rPr>
        <w:t>11 ноября 2022 года</w:t>
      </w:r>
    </w:p>
    <w:p w:rsidR="00372237" w:rsidRPr="00307FF9" w:rsidRDefault="00816558" w:rsidP="00816558">
      <w:pPr>
        <w:jc w:val="both"/>
        <w:rPr>
          <w:rFonts w:ascii="Times New Roman" w:eastAsia="Times New Roman" w:hAnsi="Times New Roman" w:cs="Times New Roman"/>
          <w:bCs/>
          <w:iCs/>
          <w:sz w:val="24"/>
          <w:szCs w:val="24"/>
          <w:lang w:eastAsia="ru-RU"/>
        </w:rPr>
      </w:pPr>
      <w:r w:rsidRPr="00307FF9">
        <w:rPr>
          <w:rFonts w:ascii="Times New Roman" w:eastAsia="Times New Roman" w:hAnsi="Times New Roman" w:cs="Times New Roman"/>
          <w:bCs/>
          <w:iCs/>
          <w:sz w:val="24"/>
          <w:szCs w:val="24"/>
          <w:lang w:eastAsia="ru-RU"/>
        </w:rPr>
        <w:lastRenderedPageBreak/>
        <w:t xml:space="preserve">         Проведена финансово-экономическая экспертиза проекта постановления администрации Первомайского сельского поселения Белореченского района "О внесении изменений в постановление администрации Первомайского сельского поселения Белореченского района от 09 августа 2021 года № 131 «Об утверждении муниципальной программы «Развитие физической культуры и спорта».</w:t>
      </w:r>
    </w:p>
    <w:p w:rsidR="006406DE" w:rsidRPr="00307FF9" w:rsidRDefault="006406DE" w:rsidP="006406DE">
      <w:pPr>
        <w:jc w:val="both"/>
        <w:rPr>
          <w:rFonts w:ascii="Times New Roman" w:hAnsi="Times New Roman" w:cs="Times New Roman"/>
          <w:sz w:val="24"/>
          <w:szCs w:val="24"/>
        </w:rPr>
      </w:pPr>
      <w:r w:rsidRPr="00307FF9">
        <w:rPr>
          <w:rFonts w:ascii="Times New Roman" w:hAnsi="Times New Roman" w:cs="Times New Roman"/>
          <w:sz w:val="24"/>
          <w:szCs w:val="24"/>
        </w:rPr>
        <w:t>18 ноября 2022 года</w:t>
      </w:r>
    </w:p>
    <w:p w:rsidR="00EC6BB6" w:rsidRPr="00307FF9" w:rsidRDefault="006406DE" w:rsidP="006406DE">
      <w:pPr>
        <w:spacing w:line="240" w:lineRule="auto"/>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Черниговского сельского поселения Белореченского района "О внесении изменений в постановление администрации Черниговского сельского поселения Белореченского района от 25 октября 2021 года № 82 "Об утверждении муниципальной программы "Об утверждении муниципальной программы Черниговского сельского поселения Белореченского района "Управление муниципальными финансами Черниговского сельского поселения Белореченского района».</w:t>
      </w:r>
    </w:p>
    <w:p w:rsidR="0087775A" w:rsidRPr="00307FF9" w:rsidRDefault="0087775A" w:rsidP="006406DE">
      <w:pPr>
        <w:spacing w:line="240" w:lineRule="auto"/>
        <w:jc w:val="both"/>
        <w:rPr>
          <w:rFonts w:ascii="Times New Roman" w:hAnsi="Times New Roman" w:cs="Times New Roman"/>
          <w:sz w:val="24"/>
          <w:szCs w:val="24"/>
        </w:rPr>
      </w:pPr>
      <w:r w:rsidRPr="00307FF9">
        <w:rPr>
          <w:rFonts w:ascii="Times New Roman" w:hAnsi="Times New Roman" w:cs="Times New Roman"/>
          <w:sz w:val="24"/>
          <w:szCs w:val="24"/>
        </w:rPr>
        <w:t>18 ноября 2022 года</w:t>
      </w:r>
    </w:p>
    <w:p w:rsidR="0087775A" w:rsidRPr="00307FF9" w:rsidRDefault="0087775A" w:rsidP="006406DE">
      <w:pPr>
        <w:spacing w:line="240" w:lineRule="auto"/>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финансово-экономическая экспертиза проекта постановления администрации </w:t>
      </w:r>
      <w:proofErr w:type="spellStart"/>
      <w:r w:rsidRPr="00307FF9">
        <w:rPr>
          <w:rFonts w:ascii="Times New Roman" w:hAnsi="Times New Roman" w:cs="Times New Roman"/>
          <w:sz w:val="24"/>
          <w:szCs w:val="24"/>
        </w:rPr>
        <w:t>Школьненского</w:t>
      </w:r>
      <w:proofErr w:type="spellEnd"/>
      <w:r w:rsidRPr="00307FF9">
        <w:rPr>
          <w:rFonts w:ascii="Times New Roman" w:hAnsi="Times New Roman" w:cs="Times New Roman"/>
          <w:sz w:val="24"/>
          <w:szCs w:val="24"/>
        </w:rPr>
        <w:t xml:space="preserve"> сельского поселения Белореченского района "О внесении изменений в постановление администрации </w:t>
      </w:r>
      <w:proofErr w:type="spellStart"/>
      <w:r w:rsidRPr="00307FF9">
        <w:rPr>
          <w:rFonts w:ascii="Times New Roman" w:hAnsi="Times New Roman" w:cs="Times New Roman"/>
          <w:sz w:val="24"/>
          <w:szCs w:val="24"/>
        </w:rPr>
        <w:t>Школьненского</w:t>
      </w:r>
      <w:proofErr w:type="spellEnd"/>
      <w:r w:rsidRPr="00307FF9">
        <w:rPr>
          <w:rFonts w:ascii="Times New Roman" w:hAnsi="Times New Roman" w:cs="Times New Roman"/>
          <w:sz w:val="24"/>
          <w:szCs w:val="24"/>
        </w:rPr>
        <w:t xml:space="preserve"> сельского поселения Белореченского района от 24 сентября 2021 года № 99 "Об утверждении муниципальной программы </w:t>
      </w:r>
      <w:proofErr w:type="spellStart"/>
      <w:r w:rsidRPr="00307FF9">
        <w:rPr>
          <w:rFonts w:ascii="Times New Roman" w:hAnsi="Times New Roman" w:cs="Times New Roman"/>
          <w:sz w:val="24"/>
          <w:szCs w:val="24"/>
        </w:rPr>
        <w:t>Школьненского</w:t>
      </w:r>
      <w:proofErr w:type="spellEnd"/>
      <w:r w:rsidRPr="00307FF9">
        <w:rPr>
          <w:rFonts w:ascii="Times New Roman" w:hAnsi="Times New Roman" w:cs="Times New Roman"/>
          <w:sz w:val="24"/>
          <w:szCs w:val="24"/>
        </w:rPr>
        <w:t xml:space="preserve"> сельского поселения Белореченского района "Обеспечение деятельности органов местного самоуправления».</w:t>
      </w:r>
    </w:p>
    <w:p w:rsidR="00372237" w:rsidRPr="00307FF9" w:rsidRDefault="00EC6BB6" w:rsidP="00372237">
      <w:pPr>
        <w:jc w:val="both"/>
        <w:rPr>
          <w:rFonts w:ascii="Times New Roman" w:hAnsi="Times New Roman" w:cs="Times New Roman"/>
          <w:sz w:val="24"/>
          <w:szCs w:val="24"/>
        </w:rPr>
      </w:pPr>
      <w:r w:rsidRPr="00307FF9">
        <w:rPr>
          <w:rFonts w:ascii="Times New Roman" w:hAnsi="Times New Roman" w:cs="Times New Roman"/>
          <w:sz w:val="24"/>
          <w:szCs w:val="24"/>
        </w:rPr>
        <w:t>30 ноября 2022 года</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Проведена экспертиза проекта решения Совета муниципального образования Белореченский район «О бюджете муниципального образования Белореченский район на 2023</w:t>
      </w:r>
      <w:r w:rsidR="006F30F4" w:rsidRPr="00307FF9">
        <w:rPr>
          <w:rFonts w:ascii="Times New Roman" w:hAnsi="Times New Roman" w:cs="Times New Roman"/>
          <w:sz w:val="24"/>
          <w:szCs w:val="24"/>
        </w:rPr>
        <w:t xml:space="preserve"> </w:t>
      </w:r>
      <w:r w:rsidRPr="00307FF9">
        <w:rPr>
          <w:rFonts w:ascii="Times New Roman" w:hAnsi="Times New Roman" w:cs="Times New Roman"/>
          <w:sz w:val="24"/>
          <w:szCs w:val="24"/>
        </w:rPr>
        <w:t>год и на плановый период 2024 и 2025 годов».</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1.</w:t>
      </w:r>
      <w:r w:rsidRPr="00307FF9">
        <w:t xml:space="preserve"> </w:t>
      </w:r>
      <w:r w:rsidRPr="00307FF9">
        <w:rPr>
          <w:rFonts w:ascii="Times New Roman" w:hAnsi="Times New Roman" w:cs="Times New Roman"/>
          <w:sz w:val="24"/>
          <w:szCs w:val="24"/>
        </w:rPr>
        <w:t xml:space="preserve">Проект решения Совета муниципального образования Белореченского района «О бюджете муниципального образования Белореченский район на 2023 год и на плановый период 2024 и 2025 годов» внесен администрацией муниципального образования Белореченский район в Совет муниципального образования Белореченский район 14 ноября 2022 года, то есть в срок, установленный пунктом 18 раздела V Составление, рассмотрение, утверждение и внесение изменений в решение о бюджете муниципального образования Белореченский район Положения о бюджетном процессе в муниципальном образовании Белореченский район. </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Перечень документов и материалов, представленных в Совет муниципального образования Белореченский район и полученных Контрольно-счетной палатой одновременно с проектом, соответствует статье 184.2 Бюджетного кодекса Российской Федерации и пункту 16 Положения о бюджетном процессе в муниципальном образовании Белореченский район.</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2. Представленный проект ориентирован на реализацию основных направлений бюджетной и налоговой политики муниципального образования Белореченский район на 2023 год и на плановый период 2024 и 2025 годов, определяющих цели, задачи и приоритеты, направленные на достижение целей и решение задач, определенных указами Президента Российской Федерации и Посланием Президента Российской Федерации Федеральному Собранию Российской Федерации.</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3. Текст проекта Решения о бюджете в целом соответствует требованиям нормативных правовых актов федерального, регионального и местного значения.</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lastRenderedPageBreak/>
        <w:t xml:space="preserve">       Вместе с тем Контрольно-счетная палата считает, что в п.18 текста проекта решения слово «утвердить необходимо заменить на слова «учесть» или «принять к сведению», поскольку дополнительные нормативы отчислений от налога на доходы физических лиц в бюджеты муниципальных образований утверждаются проектом закона Краснодарского края "О бюджете Краснодарского края на 2023 год и на плановый период 2024 и 2025 годов" на основании решения Совета муниципального образования от 29 сентября  №405  «О согласовании замены части дотаций на выравнивание бюджетной обеспеченности муниципальных районов (муниципальных округов, городских округов) из краевого бюджета дополнительным нормативом отчислений в бюджет муниципального образования Белореченский район от налога на доходы физических лиц на 2023 год и на плановый период 2024 и 2025 годов».   А также исправить техническую ошибку, допущенную в п.п.2 п. 33 текстового решения (ссылка на п.32 и 33).</w:t>
      </w:r>
    </w:p>
    <w:p w:rsidR="00EC6BB6" w:rsidRPr="00307FF9" w:rsidRDefault="00EC6BB6" w:rsidP="00EC6BB6">
      <w:pPr>
        <w:spacing w:after="0"/>
        <w:jc w:val="both"/>
        <w:rPr>
          <w:rFonts w:ascii="Times New Roman" w:hAnsi="Times New Roman" w:cs="Times New Roman"/>
          <w:sz w:val="24"/>
          <w:szCs w:val="24"/>
        </w:rPr>
      </w:pP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4. Проект бюджета муниципального образования Белореченский район по доходам на 2023 год и на плановый период 2024 и 2025 годов в суммах соответственно 3 093 940,9 тыс. рублей, 2 618 006,9 тыс. рублей и 2 545 104,1 тыс. рублей реален к исполнению при условии достижения показателей прогноза социально-экономического развития Белореченского района на 2022-2024 годы, обеспечения устойчивого наращивания темпов производства предприятиями основных отраслей экономики и улучшения ими расчетов с бюджетом, а также продолжения активной работы по снижению накопившейся задолженности в бюджет.</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Объем налоговых и неналоговых доходов бюджета муниципального образования Белореченский район в 2023 году предусмотрен проектом решения в сумме 1 003 954,9 тыс. рублей, что выше первоначального плана на 2022 год на 164 605,2 тыс. рублей, или на 19,6 процентов. Прирост налоговых и неналоговых доходов в 2024 году, по сравнению с проектом 2023 года, составит 6 164,3 тыс. рублей, или на 0,6 %, в 2025 году – 29 909,4 тыс. рублей, или на 3,0 % к проекту 2024 года. Удельный вес налоговых и неналоговых доходов в общем объеме доходов районного бюджета составит 32,4% в 2023 году, в 2024 году увеличится до 38,6 %, в 2025 году до 40,9 %.</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Общая сумма безвозмездных поступлений на 2023 год запланирована в размере 2 089 986,0 тыс. рублей, или 67,6 % к общему объему бюджета по доходам на 2023 год (3 093 940,9 тыс. рублей), на 2024 год - 1 607 887,8 тыс. рублей, на 2025 год – 1 505 075,5 тыс. руб.</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Вместе с тем, Контрольно-счетная палата муниципального образования Белореченский район обращает внимание на то, что главой администрации (губернатором) Краснодарского края направлены предлагаемые изменения в представленный в Законодательное Собрание Краснодарского края в соответствии с постановлением главы администрации (губернатора) Краснодарского края от 28 октября 2022 г. № 775, проект закона Краснодарского края "О бюджете Краснодарского края на 2023 год и на плановый период 2024 и 2025 годов".  </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Согласно предлагаемым изменениям в проект краевого бюджета, бюджету муниципального образования Белореченский район дополнительно направляются безвозмездные поступления    в 2023 году в сумме 209 894,5 тыс. руб., в 2024 г.- 88 751,2 тыс. руб., в 2025 г.- 206 207,4 тыс. руб.</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5. Проект бюджета муниципального образования Белореченский район по расходам на 2023 год и на плановый период 2024 и 2025 годов в суммах соответственно 3 093 940,9 тыс. рублей, 2 618 006,9 тыс. рублей и 2 545 104,1 тыс. рублей сформирован в соответствии с расходными обязательствами и обоснован при условии обеспечения своевременности и полноты освоения бюджетных ассигнований, экономного и эффективного расходования </w:t>
      </w:r>
      <w:r w:rsidRPr="00307FF9">
        <w:rPr>
          <w:rFonts w:ascii="Times New Roman" w:hAnsi="Times New Roman" w:cs="Times New Roman"/>
          <w:sz w:val="24"/>
          <w:szCs w:val="24"/>
        </w:rPr>
        <w:lastRenderedPageBreak/>
        <w:t>бюджетных средств. Формирование расходов районного бюджета на 2023 год и на плановый период 2024 и 2025 годов осуществлено в программной структуре расходов, которые в общей сумме расходов составляют соответственно 99,2 %, 97,8% и 96,3%.</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Анализ данных проекта бюджета и паспортов муниципальных программ свидетельствует об отклонении объема финансирования от потребности в 2023 году по всем муниципальным программам, за исключением МП «Обеспечение деятельности казенных учреждений». Следует отметить, что недофинансирование объемов на реализацию муниципальных программ:</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МП «Молодежная политика, оздоровление, занятость детей и подростков»;</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МП «Патриотическое воспитание населения муниципального образования Белореченский район на 2023-2028 годы»;</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МП «Развитие сельского хозяйства и регулирование рынков сельскохозяйственной продукции, сырья и продовольствия»;</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МП «Профилактика терроризма и экстремизма в муниципальном образовании Белореченский район»;</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МП «Противодействие коррупции в муниципальном образовании Белореченский район»;</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МП «Развитие образования»;</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МП «Обеспечение жильем молодых семей на территории сельских поселений Белореченского района» создают риски невыполнения показателей муниципальных программ и, как следствие, не достижение их целей.</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Бюджетные ассигнования, предусмотренные проектом бюджета на реализацию муниципальных программ:</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 «Организация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 «Развитие физической культуры и спорта»;</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 «Обеспечение деятельности органов местного самоуправления»;</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 «Дорожная деятельность в отношении автомобильных дорог общего пользования местного значения муниципального образования Белореченский район»</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 «Развитие образования»;</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 «Капитальные вложения (бюджетные инвестиции) в объекты муниципальной собственности»;</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 «Дети Кубани» превышают потребность программ.</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В соответствии со статьей 179 БК РФ муниципальные программы следует привести в соответствие с решением о бюджете не позднее трех месяцев со дня вступления его в силу.</w:t>
      </w:r>
    </w:p>
    <w:p w:rsidR="00EC6BB6" w:rsidRPr="00307FF9" w:rsidRDefault="00EC6BB6" w:rsidP="00EC6BB6">
      <w:pPr>
        <w:spacing w:after="0"/>
        <w:jc w:val="both"/>
        <w:rPr>
          <w:rFonts w:ascii="Times New Roman" w:hAnsi="Times New Roman" w:cs="Times New Roman"/>
          <w:sz w:val="24"/>
          <w:szCs w:val="24"/>
        </w:rPr>
      </w:pP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6.  В представленном проекте дефицит (профицит) районного бюджета на 2023 год, как и на очередной плановый период 2024-2025 годы запланирован в сумме 0,0 тыс. рублей </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w:t>
      </w:r>
    </w:p>
    <w:p w:rsidR="00EC6BB6" w:rsidRPr="00307FF9" w:rsidRDefault="00EC6BB6"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7. Верхний предел муниципального внутреннего долга муниципального образования Белореченский район на 1 января 2024 года установлен в сумме 0,0 тыс. рублей, на 1 января 2025 года в сумме 0,0 тыс. рублей, на 1 января 2026 года в сумме 0,0 тыс. рублей с указанием, в том числе, верхнего предела долга по муниципальным гарантиям муниципального образования Белореченский район с нулевым значением, что соответствует требованиям статьи 107 и статьи 117 Бюджетного кодекса Российской Федерации.</w:t>
      </w:r>
    </w:p>
    <w:p w:rsidR="00CD0580" w:rsidRPr="00307FF9" w:rsidRDefault="00CD0580" w:rsidP="00EC6BB6">
      <w:pPr>
        <w:spacing w:after="0"/>
        <w:jc w:val="both"/>
        <w:rPr>
          <w:rFonts w:ascii="Times New Roman" w:hAnsi="Times New Roman" w:cs="Times New Roman"/>
          <w:sz w:val="24"/>
          <w:szCs w:val="24"/>
        </w:rPr>
      </w:pPr>
    </w:p>
    <w:p w:rsidR="00CD0580" w:rsidRPr="00307FF9" w:rsidRDefault="00CD0580" w:rsidP="00EC6BB6">
      <w:pPr>
        <w:spacing w:after="0"/>
        <w:jc w:val="both"/>
        <w:rPr>
          <w:rFonts w:ascii="Times New Roman" w:hAnsi="Times New Roman" w:cs="Times New Roman"/>
          <w:sz w:val="24"/>
          <w:szCs w:val="24"/>
        </w:rPr>
      </w:pPr>
      <w:r w:rsidRPr="00307FF9">
        <w:rPr>
          <w:rFonts w:ascii="Times New Roman" w:hAnsi="Times New Roman" w:cs="Times New Roman"/>
          <w:sz w:val="24"/>
          <w:szCs w:val="24"/>
        </w:rPr>
        <w:t>30 ноября 2022 года</w:t>
      </w:r>
    </w:p>
    <w:p w:rsidR="00CD0580" w:rsidRPr="00307FF9" w:rsidRDefault="00CD0580" w:rsidP="00EC6BB6">
      <w:pPr>
        <w:spacing w:after="0"/>
        <w:jc w:val="both"/>
        <w:rPr>
          <w:rFonts w:ascii="Times New Roman" w:hAnsi="Times New Roman" w:cs="Times New Roman"/>
          <w:sz w:val="24"/>
          <w:szCs w:val="24"/>
        </w:rPr>
      </w:pPr>
    </w:p>
    <w:p w:rsidR="00CD0580" w:rsidRPr="00307FF9" w:rsidRDefault="00CD0580" w:rsidP="00CD0580">
      <w:pPr>
        <w:spacing w:after="0"/>
        <w:jc w:val="both"/>
      </w:pPr>
      <w:r w:rsidRPr="00307FF9">
        <w:rPr>
          <w:rFonts w:ascii="Times New Roman" w:hAnsi="Times New Roman" w:cs="Times New Roman"/>
          <w:sz w:val="24"/>
          <w:szCs w:val="24"/>
        </w:rPr>
        <w:t xml:space="preserve">       Проведена проверка эффективности и результативности расходов на закупки по планируемым к заключению, заключенным и исполненным контрактам в истекшем периоде 2022 </w:t>
      </w:r>
      <w:proofErr w:type="gramStart"/>
      <w:r w:rsidRPr="00307FF9">
        <w:rPr>
          <w:rFonts w:ascii="Times New Roman" w:hAnsi="Times New Roman" w:cs="Times New Roman"/>
          <w:sz w:val="24"/>
          <w:szCs w:val="24"/>
        </w:rPr>
        <w:t>года  в</w:t>
      </w:r>
      <w:proofErr w:type="gramEnd"/>
      <w:r w:rsidRPr="00307FF9">
        <w:rPr>
          <w:rFonts w:ascii="Times New Roman" w:hAnsi="Times New Roman" w:cs="Times New Roman"/>
          <w:sz w:val="24"/>
          <w:szCs w:val="24"/>
        </w:rPr>
        <w:t xml:space="preserve"> муниципальном бюджетном общеобразовательном учреждении основная общеобразовательная школа № 17 имени </w:t>
      </w:r>
      <w:proofErr w:type="spellStart"/>
      <w:r w:rsidRPr="00307FF9">
        <w:rPr>
          <w:rFonts w:ascii="Times New Roman" w:hAnsi="Times New Roman" w:cs="Times New Roman"/>
          <w:sz w:val="24"/>
          <w:szCs w:val="24"/>
        </w:rPr>
        <w:t>В.Н.Чепака</w:t>
      </w:r>
      <w:proofErr w:type="spellEnd"/>
      <w:r w:rsidRPr="00307FF9">
        <w:rPr>
          <w:rFonts w:ascii="Times New Roman" w:hAnsi="Times New Roman" w:cs="Times New Roman"/>
          <w:sz w:val="24"/>
          <w:szCs w:val="24"/>
        </w:rPr>
        <w:t xml:space="preserve"> поселка Комсомольского муниципального образования Белореченский район.</w:t>
      </w:r>
      <w:r w:rsidRPr="00307FF9">
        <w:t xml:space="preserve"> </w:t>
      </w:r>
    </w:p>
    <w:p w:rsidR="00CD0580" w:rsidRPr="00307FF9" w:rsidRDefault="00CD0580" w:rsidP="00CD0580">
      <w:pPr>
        <w:spacing w:after="0"/>
        <w:jc w:val="both"/>
        <w:rPr>
          <w:rFonts w:ascii="Times New Roman" w:hAnsi="Times New Roman" w:cs="Times New Roman"/>
          <w:sz w:val="24"/>
          <w:szCs w:val="24"/>
        </w:rPr>
      </w:pPr>
      <w:r w:rsidRPr="00307FF9">
        <w:rPr>
          <w:rFonts w:ascii="Times New Roman" w:hAnsi="Times New Roman" w:cs="Times New Roman"/>
          <w:sz w:val="24"/>
          <w:szCs w:val="24"/>
        </w:rPr>
        <w:t>В результате действий ответственных лиц заказчика допущено 2 нарушения норм действующего законодательства Российской Федерации в сфере закупок, нарушены положения:</w:t>
      </w:r>
    </w:p>
    <w:p w:rsidR="00CD0580" w:rsidRPr="00307FF9" w:rsidRDefault="00CD0580" w:rsidP="00CD0580">
      <w:pPr>
        <w:spacing w:after="0"/>
        <w:jc w:val="both"/>
        <w:rPr>
          <w:rFonts w:ascii="Times New Roman" w:hAnsi="Times New Roman" w:cs="Times New Roman"/>
          <w:sz w:val="24"/>
          <w:szCs w:val="24"/>
        </w:rPr>
      </w:pPr>
      <w:r w:rsidRPr="00307FF9">
        <w:rPr>
          <w:rFonts w:ascii="Times New Roman" w:hAnsi="Times New Roman" w:cs="Times New Roman"/>
          <w:sz w:val="24"/>
          <w:szCs w:val="24"/>
        </w:rPr>
        <w:t xml:space="preserve">- ч.3 ст.103 Закона о контрактной системе в сфере закупок № 44-ФЗ: </w:t>
      </w:r>
    </w:p>
    <w:p w:rsidR="00CD0580" w:rsidRPr="00307FF9" w:rsidRDefault="00CD0580" w:rsidP="00CD0580">
      <w:pPr>
        <w:spacing w:after="0"/>
        <w:jc w:val="both"/>
        <w:rPr>
          <w:rFonts w:ascii="Times New Roman" w:hAnsi="Times New Roman" w:cs="Times New Roman"/>
          <w:sz w:val="24"/>
          <w:szCs w:val="24"/>
        </w:rPr>
      </w:pPr>
      <w:r w:rsidRPr="00307FF9">
        <w:rPr>
          <w:rFonts w:ascii="Times New Roman" w:hAnsi="Times New Roman" w:cs="Times New Roman"/>
          <w:sz w:val="24"/>
          <w:szCs w:val="24"/>
        </w:rPr>
        <w:t>Информация об исполнении контракта № 0118300010522000127 от 29 июля 2022 года с порядковым номером 3, размещена в «Реестре контрактов, заключенных заказчиками» на 24 рабочий день после оплаты выполненной работы.</w:t>
      </w:r>
    </w:p>
    <w:p w:rsidR="00CD0580" w:rsidRPr="00CD0580" w:rsidRDefault="00CD0580" w:rsidP="00CD0580">
      <w:pPr>
        <w:spacing w:after="0"/>
        <w:jc w:val="both"/>
        <w:rPr>
          <w:rFonts w:ascii="Times New Roman" w:hAnsi="Times New Roman" w:cs="Times New Roman"/>
          <w:sz w:val="24"/>
          <w:szCs w:val="24"/>
        </w:rPr>
      </w:pPr>
      <w:r w:rsidRPr="00307FF9">
        <w:rPr>
          <w:rFonts w:ascii="Times New Roman" w:hAnsi="Times New Roman" w:cs="Times New Roman"/>
          <w:sz w:val="24"/>
          <w:szCs w:val="24"/>
        </w:rPr>
        <w:t>Информация об исполнении контракта № 0118300010522000127 от 29 июля 2022 года с порядковым номером 4, размещена в «Реестре контрактов, заключенных заказчиками» на 16 рабочий день после оплаты оказанной услуги.</w:t>
      </w:r>
      <w:bookmarkStart w:id="0" w:name="_GoBack"/>
      <w:bookmarkEnd w:id="0"/>
    </w:p>
    <w:p w:rsidR="00CD0580" w:rsidRPr="00372237" w:rsidRDefault="00CD0580" w:rsidP="00EC6BB6">
      <w:pPr>
        <w:spacing w:after="0"/>
        <w:jc w:val="both"/>
        <w:rPr>
          <w:rFonts w:ascii="Times New Roman" w:hAnsi="Times New Roman" w:cs="Times New Roman"/>
          <w:sz w:val="24"/>
          <w:szCs w:val="24"/>
        </w:rPr>
      </w:pPr>
    </w:p>
    <w:sectPr w:rsidR="00CD0580" w:rsidRPr="0037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A5B"/>
    <w:rsid w:val="000076BC"/>
    <w:rsid w:val="00027260"/>
    <w:rsid w:val="00307FF9"/>
    <w:rsid w:val="00372237"/>
    <w:rsid w:val="00563A5B"/>
    <w:rsid w:val="006406DE"/>
    <w:rsid w:val="006F30F4"/>
    <w:rsid w:val="007A0EF8"/>
    <w:rsid w:val="007C1219"/>
    <w:rsid w:val="00816558"/>
    <w:rsid w:val="0087775A"/>
    <w:rsid w:val="008D32BD"/>
    <w:rsid w:val="00A37561"/>
    <w:rsid w:val="00A4473B"/>
    <w:rsid w:val="00CC150C"/>
    <w:rsid w:val="00CD0580"/>
    <w:rsid w:val="00DC7707"/>
    <w:rsid w:val="00DD3D7F"/>
    <w:rsid w:val="00EC6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9DDC6B-E80E-41C9-9E60-B7C6559B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72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13</Pages>
  <Words>5231</Words>
  <Characters>29817</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kcp1</cp:lastModifiedBy>
  <cp:revision>13</cp:revision>
  <dcterms:created xsi:type="dcterms:W3CDTF">2022-12-14T06:48:00Z</dcterms:created>
  <dcterms:modified xsi:type="dcterms:W3CDTF">2022-12-20T12:04:00Z</dcterms:modified>
</cp:coreProperties>
</file>